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3FA40" w14:textId="77777777" w:rsidR="000D61E4" w:rsidRPr="000D61E4" w:rsidRDefault="00211C56">
      <w:pPr>
        <w:shd w:val="clear" w:color="auto" w:fill="E5E5E5"/>
        <w:jc w:val="both"/>
        <w:rPr>
          <w:b/>
        </w:rPr>
      </w:pPr>
      <w:r>
        <w:rPr>
          <w:b/>
        </w:rPr>
        <w:t xml:space="preserve"> </w:t>
      </w:r>
      <w:r w:rsidR="00F66C72">
        <w:rPr>
          <w:b/>
        </w:rPr>
        <w:t>Oferty pracy.</w:t>
      </w:r>
    </w:p>
    <w:p w14:paraId="3CB46D20" w14:textId="77777777" w:rsidR="000D61E4" w:rsidRPr="00D85FCF" w:rsidRDefault="000D61E4">
      <w:pPr>
        <w:jc w:val="both"/>
        <w:rPr>
          <w:sz w:val="10"/>
          <w:szCs w:val="10"/>
        </w:rPr>
      </w:pPr>
    </w:p>
    <w:p w14:paraId="3E5C4198" w14:textId="4312088E" w:rsidR="005A5449" w:rsidRPr="006305A5" w:rsidRDefault="00F66C72" w:rsidP="008F22F0">
      <w:pPr>
        <w:ind w:firstLine="709"/>
        <w:jc w:val="both"/>
        <w:rPr>
          <w:b/>
          <w:bCs/>
          <w:color w:val="000000" w:themeColor="text1"/>
        </w:rPr>
      </w:pPr>
      <w:r w:rsidRPr="0022469C">
        <w:rPr>
          <w:color w:val="000000" w:themeColor="text1"/>
        </w:rPr>
        <w:t>Powiatowy Urząd Pracy w Świdnicy w miesiącu</w:t>
      </w:r>
      <w:r w:rsidR="00037CDE">
        <w:rPr>
          <w:color w:val="000000" w:themeColor="text1"/>
        </w:rPr>
        <w:t xml:space="preserve"> </w:t>
      </w:r>
      <w:r w:rsidR="008152EE">
        <w:rPr>
          <w:color w:val="000000" w:themeColor="text1"/>
        </w:rPr>
        <w:t>lutym</w:t>
      </w:r>
      <w:r w:rsidR="00C07A53">
        <w:rPr>
          <w:color w:val="000000" w:themeColor="text1"/>
        </w:rPr>
        <w:t xml:space="preserve"> 2026</w:t>
      </w:r>
      <w:r w:rsidR="003E3DEC">
        <w:rPr>
          <w:color w:val="000000" w:themeColor="text1"/>
        </w:rPr>
        <w:t>r</w:t>
      </w:r>
      <w:r w:rsidR="00F05E4F">
        <w:rPr>
          <w:color w:val="000000" w:themeColor="text1"/>
        </w:rPr>
        <w:t>.</w:t>
      </w:r>
      <w:r w:rsidR="00AA338B" w:rsidRPr="0022469C">
        <w:rPr>
          <w:color w:val="000000" w:themeColor="text1"/>
        </w:rPr>
        <w:t xml:space="preserve"> pozyskał łącznie</w:t>
      </w:r>
      <w:r w:rsidR="00B65635">
        <w:rPr>
          <w:color w:val="000000" w:themeColor="text1"/>
        </w:rPr>
        <w:t xml:space="preserve"> </w:t>
      </w:r>
      <w:r w:rsidR="008152EE" w:rsidRPr="008152EE">
        <w:rPr>
          <w:b/>
          <w:bCs/>
          <w:color w:val="000000" w:themeColor="text1"/>
        </w:rPr>
        <w:t>123</w:t>
      </w:r>
      <w:r w:rsidR="00037CDE">
        <w:rPr>
          <w:color w:val="000000" w:themeColor="text1"/>
        </w:rPr>
        <w:t xml:space="preserve"> </w:t>
      </w:r>
      <w:r w:rsidR="00167F3F">
        <w:rPr>
          <w:color w:val="000000" w:themeColor="text1"/>
        </w:rPr>
        <w:t>woln</w:t>
      </w:r>
      <w:r w:rsidR="00A25629">
        <w:rPr>
          <w:color w:val="000000" w:themeColor="text1"/>
        </w:rPr>
        <w:t>e</w:t>
      </w:r>
      <w:r w:rsidR="00AC5824" w:rsidRPr="0022469C">
        <w:rPr>
          <w:color w:val="000000" w:themeColor="text1"/>
        </w:rPr>
        <w:t xml:space="preserve"> </w:t>
      </w:r>
      <w:r w:rsidRPr="0022469C">
        <w:rPr>
          <w:color w:val="000000" w:themeColor="text1"/>
        </w:rPr>
        <w:t>miejs</w:t>
      </w:r>
      <w:r w:rsidR="00336EE2" w:rsidRPr="0022469C">
        <w:rPr>
          <w:color w:val="000000" w:themeColor="text1"/>
        </w:rPr>
        <w:t>c</w:t>
      </w:r>
      <w:r w:rsidR="00A25629">
        <w:rPr>
          <w:color w:val="000000" w:themeColor="text1"/>
        </w:rPr>
        <w:t>a</w:t>
      </w:r>
      <w:r w:rsidRPr="0022469C">
        <w:rPr>
          <w:color w:val="000000" w:themeColor="text1"/>
        </w:rPr>
        <w:t xml:space="preserve"> pracy. </w:t>
      </w:r>
      <w:r w:rsidR="008F22F0" w:rsidRPr="008F22F0">
        <w:rPr>
          <w:color w:val="000000" w:themeColor="text1"/>
        </w:rPr>
        <w:t>Najczęściej oferty pracy dotyczyły zawodów:</w:t>
      </w:r>
      <w:r w:rsidR="008F22F0" w:rsidRPr="008F22F0">
        <w:rPr>
          <w:b/>
          <w:bCs/>
          <w:color w:val="000000" w:themeColor="text1"/>
        </w:rPr>
        <w:t> </w:t>
      </w:r>
      <w:r w:rsidR="00C07A53" w:rsidRPr="008152EE">
        <w:rPr>
          <w:b/>
          <w:bCs/>
          <w:color w:val="EE0000"/>
        </w:rPr>
        <w:t xml:space="preserve"> </w:t>
      </w:r>
      <w:r w:rsidR="00C07A53" w:rsidRPr="006305A5">
        <w:rPr>
          <w:b/>
          <w:bCs/>
          <w:color w:val="000000" w:themeColor="text1"/>
        </w:rPr>
        <w:t>księgowy</w:t>
      </w:r>
      <w:r w:rsidR="006305A5" w:rsidRPr="006305A5">
        <w:rPr>
          <w:b/>
          <w:bCs/>
          <w:color w:val="000000" w:themeColor="text1"/>
        </w:rPr>
        <w:t>/a</w:t>
      </w:r>
      <w:r w:rsidR="00C07A53" w:rsidRPr="006305A5">
        <w:rPr>
          <w:b/>
          <w:bCs/>
          <w:color w:val="000000" w:themeColor="text1"/>
        </w:rPr>
        <w:t xml:space="preserve">, </w:t>
      </w:r>
      <w:r w:rsidR="006305A5" w:rsidRPr="006305A5">
        <w:rPr>
          <w:b/>
          <w:bCs/>
          <w:color w:val="000000" w:themeColor="text1"/>
        </w:rPr>
        <w:t xml:space="preserve">kelner/ka, </w:t>
      </w:r>
      <w:r w:rsidR="00C07A53" w:rsidRPr="006305A5">
        <w:rPr>
          <w:b/>
          <w:bCs/>
          <w:color w:val="000000" w:themeColor="text1"/>
        </w:rPr>
        <w:t>kierowca kat. C</w:t>
      </w:r>
      <w:r w:rsidR="006305A5" w:rsidRPr="006305A5">
        <w:rPr>
          <w:b/>
          <w:bCs/>
          <w:color w:val="000000" w:themeColor="text1"/>
        </w:rPr>
        <w:t>+E</w:t>
      </w:r>
      <w:r w:rsidR="00C07A53" w:rsidRPr="006305A5">
        <w:rPr>
          <w:b/>
          <w:bCs/>
          <w:color w:val="000000" w:themeColor="text1"/>
        </w:rPr>
        <w:t>.</w:t>
      </w:r>
    </w:p>
    <w:p w14:paraId="674F2A99" w14:textId="77777777" w:rsidR="008F22F0" w:rsidRDefault="008F22F0" w:rsidP="008F22F0">
      <w:pPr>
        <w:ind w:firstLine="709"/>
        <w:jc w:val="both"/>
        <w:rPr>
          <w:sz w:val="10"/>
          <w:szCs w:val="10"/>
        </w:rPr>
      </w:pPr>
    </w:p>
    <w:p w14:paraId="4A8F6CF7" w14:textId="77777777" w:rsidR="00312823" w:rsidRPr="005A5449" w:rsidRDefault="00312823" w:rsidP="008F22F0">
      <w:pPr>
        <w:ind w:firstLine="709"/>
        <w:jc w:val="both"/>
        <w:rPr>
          <w:sz w:val="10"/>
          <w:szCs w:val="10"/>
        </w:rPr>
      </w:pPr>
    </w:p>
    <w:p w14:paraId="744D44F3" w14:textId="77777777" w:rsidR="00F66C72" w:rsidRPr="00C52FEC" w:rsidRDefault="00C52FEC">
      <w:pPr>
        <w:shd w:val="clear" w:color="auto" w:fill="E5E5E5"/>
        <w:rPr>
          <w:sz w:val="19"/>
          <w:szCs w:val="19"/>
        </w:rPr>
      </w:pPr>
      <w:r w:rsidRPr="00C52FEC">
        <w:rPr>
          <w:b/>
          <w:sz w:val="19"/>
          <w:szCs w:val="19"/>
        </w:rPr>
        <w:t>W</w:t>
      </w:r>
      <w:r w:rsidR="00F66C72" w:rsidRPr="00C52FEC">
        <w:rPr>
          <w:b/>
          <w:sz w:val="19"/>
          <w:szCs w:val="19"/>
        </w:rPr>
        <w:t xml:space="preserve"> ramach aktywnych form przeciwdziałania bezrobociu</w:t>
      </w:r>
      <w:r w:rsidRPr="00C52FEC">
        <w:rPr>
          <w:b/>
          <w:sz w:val="19"/>
          <w:szCs w:val="19"/>
        </w:rPr>
        <w:t xml:space="preserve"> zatrudnionych zostało</w:t>
      </w:r>
      <w:r w:rsidR="00F5695D">
        <w:rPr>
          <w:b/>
          <w:sz w:val="19"/>
          <w:szCs w:val="19"/>
        </w:rPr>
        <w:t>.</w:t>
      </w:r>
    </w:p>
    <w:p w14:paraId="535B0B39" w14:textId="77777777" w:rsidR="00F66C72" w:rsidRDefault="00F66C72">
      <w:pPr>
        <w:ind w:firstLine="709"/>
        <w:jc w:val="both"/>
        <w:rPr>
          <w:sz w:val="10"/>
          <w:szCs w:val="10"/>
        </w:rPr>
      </w:pPr>
    </w:p>
    <w:tbl>
      <w:tblPr>
        <w:tblStyle w:val="Tabela-Siatka"/>
        <w:tblW w:w="65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Aktywne formy przeciwdziałania bezrobociu"/>
      </w:tblPr>
      <w:tblGrid>
        <w:gridCol w:w="511"/>
        <w:gridCol w:w="1899"/>
        <w:gridCol w:w="567"/>
        <w:gridCol w:w="567"/>
        <w:gridCol w:w="1869"/>
        <w:gridCol w:w="567"/>
        <w:gridCol w:w="567"/>
      </w:tblGrid>
      <w:tr w:rsidR="002B1BB9" w:rsidRPr="002B1BB9" w14:paraId="21A1FA44" w14:textId="77777777" w:rsidTr="00DF75C7">
        <w:trPr>
          <w:trHeight w:val="145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A67BD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FABC49" w14:textId="013BA02F" w:rsidR="00565727" w:rsidRPr="002B1BB9" w:rsidRDefault="00C07A53" w:rsidP="00167F3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W styczniu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163BAD" w14:textId="77777777" w:rsidR="00565727" w:rsidRPr="002B1BB9" w:rsidRDefault="00565727" w:rsidP="0056572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FC18C4" w14:textId="77777777" w:rsidR="00565727" w:rsidRPr="002B1BB9" w:rsidRDefault="00480A24" w:rsidP="00480A2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 xml:space="preserve">ZATRUDNIENIE </w:t>
            </w:r>
            <w:r w:rsidR="00565727" w:rsidRPr="002B1BB9">
              <w:rPr>
                <w:b/>
                <w:color w:val="000000" w:themeColor="text1"/>
                <w:sz w:val="18"/>
                <w:szCs w:val="18"/>
              </w:rPr>
              <w:t xml:space="preserve">KONTYNUOWAŁO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EE487" w14:textId="77777777" w:rsidR="00565727" w:rsidRPr="002B1BB9" w:rsidRDefault="00565727" w:rsidP="006122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2B1BB9" w:rsidRPr="002B1BB9" w14:paraId="76ABFF6F" w14:textId="77777777" w:rsidTr="007F0530">
        <w:trPr>
          <w:trHeight w:val="145"/>
        </w:trPr>
        <w:tc>
          <w:tcPr>
            <w:tcW w:w="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0AD9C5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5136F4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6070F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OG.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398ACF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8F2887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128A4D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OG.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507BD9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</w:tr>
      <w:tr w:rsidR="002B1BB9" w:rsidRPr="002B1BB9" w14:paraId="2D34AA1B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29BA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DB2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interwencyjne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596E" w14:textId="760FFEBF" w:rsidR="00565727" w:rsidRPr="00424C47" w:rsidRDefault="008152EE" w:rsidP="001647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D402" w14:textId="4F0BF37C" w:rsidR="00565727" w:rsidRPr="00424C47" w:rsidRDefault="008152EE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14517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interwencyjne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EB460A4" w14:textId="3B3A75F9" w:rsidR="00565727" w:rsidRPr="00424C47" w:rsidRDefault="008152EE" w:rsidP="007F05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48EC52E3" w14:textId="1B89DEF6" w:rsidR="00565727" w:rsidRPr="00424C47" w:rsidRDefault="008152EE" w:rsidP="009B7D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2B1BB9" w:rsidRPr="002B1BB9" w14:paraId="07FDF8A2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86E7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357E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roboty publiczne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F9FE" w14:textId="677CD628" w:rsidR="00565727" w:rsidRPr="00424C47" w:rsidRDefault="001E487C" w:rsidP="002000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493B" w14:textId="54921A4A" w:rsidR="00565727" w:rsidRPr="00424C47" w:rsidRDefault="00C07A53" w:rsidP="005120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F52F8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roboty publiczne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12EDB93" w14:textId="0DC19967" w:rsidR="00565727" w:rsidRPr="00424C47" w:rsidRDefault="008152EE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7DAA43F5" w14:textId="5661EA8A" w:rsidR="00565727" w:rsidRPr="00424C47" w:rsidRDefault="008152EE" w:rsidP="002000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</w:tr>
      <w:tr w:rsidR="002B1BB9" w:rsidRPr="002B1BB9" w14:paraId="36369910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09C9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40EE" w14:textId="2A38FA1D" w:rsidR="00565727" w:rsidRPr="00424C47" w:rsidRDefault="00F3554D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S</w:t>
            </w:r>
            <w:r w:rsidR="00565727" w:rsidRPr="00424C47">
              <w:rPr>
                <w:color w:val="000000" w:themeColor="text1"/>
                <w:sz w:val="18"/>
                <w:szCs w:val="18"/>
              </w:rPr>
              <w:t>taże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CD4B" w14:textId="508B4D91" w:rsidR="00565727" w:rsidRPr="00424C47" w:rsidRDefault="008152EE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8020" w14:textId="211A500A" w:rsidR="00565727" w:rsidRPr="00424C47" w:rsidRDefault="008152EE" w:rsidP="001647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B2937" w14:textId="7BA27B1C" w:rsidR="00565727" w:rsidRPr="00424C47" w:rsidRDefault="00312823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S</w:t>
            </w:r>
            <w:r w:rsidR="00565727" w:rsidRPr="00424C47">
              <w:rPr>
                <w:color w:val="000000" w:themeColor="text1"/>
                <w:sz w:val="18"/>
                <w:szCs w:val="18"/>
              </w:rPr>
              <w:t>taże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B48D16F" w14:textId="21CAF59E" w:rsidR="00565727" w:rsidRPr="00424C47" w:rsidRDefault="004A2247" w:rsidP="006C5A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8152E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139780D8" w14:textId="1E28E8A9" w:rsidR="00565727" w:rsidRPr="00424C47" w:rsidRDefault="008152EE" w:rsidP="006C5A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2B1BB9" w:rsidRPr="002B1BB9" w14:paraId="271C046A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D64C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197F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społecznie użyteczne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E896" w14:textId="26892B87" w:rsidR="00565727" w:rsidRPr="00424C47" w:rsidRDefault="004A2247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BF53" w14:textId="796DC1BB" w:rsidR="00565727" w:rsidRPr="00424C47" w:rsidRDefault="00344E91" w:rsidP="005120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D9E28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społeczn</w:t>
            </w:r>
            <w:r w:rsidR="00761325" w:rsidRPr="00424C47">
              <w:rPr>
                <w:color w:val="000000" w:themeColor="text1"/>
                <w:sz w:val="18"/>
                <w:szCs w:val="18"/>
              </w:rPr>
              <w:t>i</w:t>
            </w:r>
            <w:r w:rsidRPr="00424C47">
              <w:rPr>
                <w:color w:val="000000" w:themeColor="text1"/>
                <w:sz w:val="18"/>
                <w:szCs w:val="18"/>
              </w:rPr>
              <w:t>e użyteczne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2529378E" w14:textId="188CDC97" w:rsidR="00565727" w:rsidRPr="00424C47" w:rsidRDefault="008152EE" w:rsidP="002837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3944FFF4" w14:textId="1D6A8A21" w:rsidR="00565727" w:rsidRPr="00424C47" w:rsidRDefault="008152EE" w:rsidP="00C80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2B1BB9" w:rsidRPr="002B1BB9" w14:paraId="2D7D81CD" w14:textId="77777777" w:rsidTr="007F0530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E22900" w14:textId="77777777" w:rsidR="00565727" w:rsidRPr="00424C47" w:rsidRDefault="00E33719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OG</w:t>
            </w:r>
            <w:r w:rsidR="00E84F71" w:rsidRPr="00424C47">
              <w:rPr>
                <w:b/>
                <w:color w:val="000000" w:themeColor="text1"/>
                <w:sz w:val="18"/>
                <w:szCs w:val="18"/>
              </w:rPr>
              <w:t>Ó</w:t>
            </w:r>
            <w:r w:rsidRPr="00424C47">
              <w:rPr>
                <w:b/>
                <w:color w:val="000000" w:themeColor="text1"/>
                <w:sz w:val="18"/>
                <w:szCs w:val="18"/>
              </w:rPr>
              <w:t>ŁEM: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E4AE" w14:textId="1BE3C6D9" w:rsidR="00565727" w:rsidRPr="00424C47" w:rsidRDefault="008152EE" w:rsidP="00D9195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AE77" w14:textId="786807B1" w:rsidR="00565727" w:rsidRPr="00424C47" w:rsidRDefault="008152EE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20178" w14:textId="77777777" w:rsidR="00565727" w:rsidRPr="00424C47" w:rsidRDefault="00E33719" w:rsidP="00FC47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OGÓŁEM</w:t>
            </w:r>
            <w:r w:rsidR="00565727" w:rsidRPr="00424C47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7F2432" w14:textId="6F7903DF" w:rsidR="00565727" w:rsidRPr="00424C47" w:rsidRDefault="008152EE" w:rsidP="00386AF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9C7692" w14:textId="238CF74B" w:rsidR="00565727" w:rsidRPr="00424C47" w:rsidRDefault="007F0530" w:rsidP="00F40C0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43</w:t>
            </w:r>
          </w:p>
        </w:tc>
      </w:tr>
    </w:tbl>
    <w:p w14:paraId="42E9693E" w14:textId="77777777" w:rsidR="000C4FB0" w:rsidRPr="000C4FB0" w:rsidRDefault="000C4FB0" w:rsidP="000C4FB0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0F774C37" w14:textId="0E295591" w:rsidR="000C4FB0" w:rsidRPr="00912B04" w:rsidRDefault="00431464" w:rsidP="000C4FB0">
      <w:pPr>
        <w:shd w:val="clear" w:color="auto" w:fill="E5E5E5"/>
        <w:rPr>
          <w:color w:val="000000" w:themeColor="text1"/>
        </w:rPr>
      </w:pPr>
      <w:r>
        <w:rPr>
          <w:b/>
          <w:color w:val="000000" w:themeColor="text1"/>
        </w:rPr>
        <w:t>Dotacje na rozpoczęcie działalności gospodarczej i miejsca</w:t>
      </w:r>
      <w:r w:rsidR="004E39AD">
        <w:rPr>
          <w:b/>
          <w:color w:val="000000" w:themeColor="text1"/>
        </w:rPr>
        <w:t xml:space="preserve"> pracy</w:t>
      </w:r>
      <w:r w:rsidR="008F10C8">
        <w:rPr>
          <w:b/>
          <w:color w:val="000000" w:themeColor="text1"/>
        </w:rPr>
        <w:t>.</w:t>
      </w:r>
    </w:p>
    <w:p w14:paraId="6EB3818A" w14:textId="77777777" w:rsidR="000C4FB0" w:rsidRPr="002B1BB9" w:rsidRDefault="000C4FB0" w:rsidP="000C4FB0">
      <w:pPr>
        <w:pStyle w:val="Tekstpodstawowy21"/>
        <w:spacing w:before="0" w:after="0"/>
        <w:ind w:firstLine="709"/>
        <w:rPr>
          <w:color w:val="000000" w:themeColor="text1"/>
          <w:sz w:val="10"/>
          <w:szCs w:val="10"/>
        </w:rPr>
      </w:pPr>
    </w:p>
    <w:p w14:paraId="00673DB0" w14:textId="69571DFC" w:rsidR="0042126F" w:rsidRDefault="00232059" w:rsidP="00C07A53">
      <w:pPr>
        <w:pStyle w:val="Tekstpodstawowy21"/>
        <w:spacing w:before="0" w:after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W </w:t>
      </w:r>
      <w:r w:rsidR="0042126F" w:rsidRPr="0042126F">
        <w:rPr>
          <w:color w:val="000000" w:themeColor="text1"/>
        </w:rPr>
        <w:t xml:space="preserve"> </w:t>
      </w:r>
      <w:r w:rsidR="00422701">
        <w:rPr>
          <w:color w:val="000000" w:themeColor="text1"/>
        </w:rPr>
        <w:t>lutym</w:t>
      </w:r>
      <w:r w:rsidR="00C07A53">
        <w:rPr>
          <w:color w:val="000000" w:themeColor="text1"/>
        </w:rPr>
        <w:t xml:space="preserve"> 2026</w:t>
      </w:r>
      <w:r w:rsidR="007F0530">
        <w:rPr>
          <w:color w:val="000000" w:themeColor="text1"/>
        </w:rPr>
        <w:t xml:space="preserve"> </w:t>
      </w:r>
      <w:r w:rsidR="00C07A53">
        <w:rPr>
          <w:color w:val="000000" w:themeColor="text1"/>
        </w:rPr>
        <w:t>r.</w:t>
      </w:r>
      <w:r w:rsidR="0042126F" w:rsidRPr="0042126F">
        <w:rPr>
          <w:color w:val="000000" w:themeColor="text1"/>
        </w:rPr>
        <w:t xml:space="preserve">  </w:t>
      </w:r>
      <w:r w:rsidR="00422701" w:rsidRPr="00422701">
        <w:rPr>
          <w:b/>
          <w:bCs/>
          <w:color w:val="000000" w:themeColor="text1"/>
        </w:rPr>
        <w:t>5</w:t>
      </w:r>
      <w:r w:rsidR="007F0530">
        <w:rPr>
          <w:b/>
          <w:bCs/>
          <w:color w:val="000000" w:themeColor="text1"/>
        </w:rPr>
        <w:t xml:space="preserve"> </w:t>
      </w:r>
      <w:r w:rsidR="00C07A53" w:rsidRPr="007F0530">
        <w:rPr>
          <w:color w:val="000000" w:themeColor="text1"/>
        </w:rPr>
        <w:t>osób</w:t>
      </w:r>
      <w:r w:rsidR="00C07A53">
        <w:rPr>
          <w:b/>
          <w:bCs/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 xml:space="preserve"> bezrobotn</w:t>
      </w:r>
      <w:r w:rsidR="006D478B">
        <w:rPr>
          <w:color w:val="000000" w:themeColor="text1"/>
        </w:rPr>
        <w:t>ych</w:t>
      </w:r>
      <w:r w:rsidR="00C07A53">
        <w:rPr>
          <w:color w:val="000000" w:themeColor="text1"/>
        </w:rPr>
        <w:t xml:space="preserve"> (</w:t>
      </w:r>
      <w:r w:rsidR="00422701" w:rsidRPr="00422701">
        <w:rPr>
          <w:b/>
          <w:bCs/>
          <w:color w:val="000000" w:themeColor="text1"/>
        </w:rPr>
        <w:t>1</w:t>
      </w:r>
      <w:r w:rsidR="00C07A53">
        <w:rPr>
          <w:color w:val="000000" w:themeColor="text1"/>
        </w:rPr>
        <w:t xml:space="preserve"> kobiet</w:t>
      </w:r>
      <w:r w:rsidR="00422701">
        <w:rPr>
          <w:color w:val="000000" w:themeColor="text1"/>
        </w:rPr>
        <w:t>a</w:t>
      </w:r>
      <w:r w:rsidR="00C07A53">
        <w:rPr>
          <w:color w:val="000000" w:themeColor="text1"/>
        </w:rPr>
        <w:t>)</w:t>
      </w:r>
      <w:r w:rsidR="006D478B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 xml:space="preserve"> został</w:t>
      </w:r>
      <w:r w:rsidR="006D478B">
        <w:rPr>
          <w:color w:val="000000" w:themeColor="text1"/>
        </w:rPr>
        <w:t>o</w:t>
      </w:r>
      <w:r w:rsidR="00C07A53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zatrudnion</w:t>
      </w:r>
      <w:r w:rsidR="006D478B">
        <w:rPr>
          <w:color w:val="000000" w:themeColor="text1"/>
        </w:rPr>
        <w:t>ych</w:t>
      </w:r>
      <w:r w:rsidR="00E039EE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u</w:t>
      </w:r>
      <w:r w:rsidR="00E039EE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pracodawców, którym zrefun</w:t>
      </w:r>
      <w:r w:rsidR="00422701">
        <w:rPr>
          <w:color w:val="000000" w:themeColor="text1"/>
        </w:rPr>
        <w:t>d</w:t>
      </w:r>
      <w:r w:rsidR="0042126F" w:rsidRPr="0042126F">
        <w:rPr>
          <w:color w:val="000000" w:themeColor="text1"/>
        </w:rPr>
        <w:t>owano częściowo koszty wyposażenia i doposażenia stanowisk pracy.</w:t>
      </w:r>
    </w:p>
    <w:p w14:paraId="25CD3A33" w14:textId="77777777" w:rsidR="008868CF" w:rsidRPr="008868CF" w:rsidRDefault="008868CF" w:rsidP="00C07A53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4D3E7697" w14:textId="77777777" w:rsidR="008868CF" w:rsidRPr="00912B04" w:rsidRDefault="00375782" w:rsidP="008868CF">
      <w:pPr>
        <w:shd w:val="clear" w:color="auto" w:fill="E5E5E5"/>
        <w:rPr>
          <w:color w:val="000000" w:themeColor="text1"/>
        </w:rPr>
      </w:pPr>
      <w:r>
        <w:rPr>
          <w:b/>
          <w:color w:val="000000" w:themeColor="text1"/>
        </w:rPr>
        <w:t>Dodatki aktywizacyjne</w:t>
      </w:r>
      <w:r w:rsidR="008868CF" w:rsidRPr="00912B04">
        <w:rPr>
          <w:b/>
          <w:color w:val="000000" w:themeColor="text1"/>
        </w:rPr>
        <w:t>.</w:t>
      </w:r>
    </w:p>
    <w:p w14:paraId="7058644E" w14:textId="77777777" w:rsidR="008868CF" w:rsidRPr="002B1BB9" w:rsidRDefault="008868CF" w:rsidP="008868CF">
      <w:pPr>
        <w:pStyle w:val="Tekstpodstawowy21"/>
        <w:spacing w:before="0" w:after="0"/>
        <w:ind w:firstLine="709"/>
        <w:rPr>
          <w:color w:val="000000" w:themeColor="text1"/>
          <w:sz w:val="10"/>
          <w:szCs w:val="10"/>
        </w:rPr>
      </w:pPr>
    </w:p>
    <w:p w14:paraId="20E33117" w14:textId="3644F074" w:rsidR="003551B0" w:rsidRDefault="00445D5D" w:rsidP="003551B0">
      <w:pPr>
        <w:pStyle w:val="Tekstpodstawowy21"/>
        <w:spacing w:before="0" w:after="0"/>
        <w:ind w:firstLine="709"/>
        <w:rPr>
          <w:color w:val="000000" w:themeColor="text1"/>
        </w:rPr>
      </w:pPr>
      <w:r>
        <w:rPr>
          <w:color w:val="000000" w:themeColor="text1"/>
        </w:rPr>
        <w:t>W</w:t>
      </w:r>
      <w:r w:rsidR="00A46D81">
        <w:rPr>
          <w:color w:val="000000" w:themeColor="text1"/>
        </w:rPr>
        <w:t xml:space="preserve"> </w:t>
      </w:r>
      <w:r w:rsidR="00422701">
        <w:rPr>
          <w:color w:val="000000" w:themeColor="text1"/>
        </w:rPr>
        <w:t>lutym</w:t>
      </w:r>
      <w:r w:rsidR="007F0530">
        <w:rPr>
          <w:color w:val="000000" w:themeColor="text1"/>
        </w:rPr>
        <w:t xml:space="preserve"> 2026r. </w:t>
      </w:r>
      <w:r w:rsidR="00375782">
        <w:rPr>
          <w:color w:val="000000" w:themeColor="text1"/>
        </w:rPr>
        <w:t>z tytułu samodzielnego podjęcia zatrudnienia uprawnienia do</w:t>
      </w:r>
      <w:r w:rsidR="0053764B">
        <w:rPr>
          <w:color w:val="000000" w:themeColor="text1"/>
        </w:rPr>
        <w:t xml:space="preserve"> </w:t>
      </w:r>
      <w:r w:rsidR="00375782">
        <w:rPr>
          <w:color w:val="000000" w:themeColor="text1"/>
        </w:rPr>
        <w:t>dodatku aktywizacyjnego nabył</w:t>
      </w:r>
      <w:r w:rsidR="006D478B">
        <w:rPr>
          <w:color w:val="000000" w:themeColor="text1"/>
        </w:rPr>
        <w:t>o</w:t>
      </w:r>
      <w:r w:rsidR="00E00324">
        <w:rPr>
          <w:color w:val="000000" w:themeColor="text1"/>
        </w:rPr>
        <w:t xml:space="preserve"> </w:t>
      </w:r>
      <w:r w:rsidR="007F0530" w:rsidRPr="007F0530">
        <w:rPr>
          <w:b/>
          <w:bCs/>
          <w:color w:val="000000" w:themeColor="text1"/>
        </w:rPr>
        <w:t>5</w:t>
      </w:r>
      <w:r w:rsidR="00422701">
        <w:rPr>
          <w:b/>
          <w:bCs/>
          <w:color w:val="000000" w:themeColor="text1"/>
        </w:rPr>
        <w:t>9</w:t>
      </w:r>
      <w:r w:rsidR="00375782">
        <w:rPr>
          <w:color w:val="000000" w:themeColor="text1"/>
        </w:rPr>
        <w:t xml:space="preserve"> os</w:t>
      </w:r>
      <w:r w:rsidR="006D478B">
        <w:rPr>
          <w:color w:val="000000" w:themeColor="text1"/>
        </w:rPr>
        <w:t>ób</w:t>
      </w:r>
      <w:r w:rsidR="00375782">
        <w:rPr>
          <w:color w:val="000000" w:themeColor="text1"/>
        </w:rPr>
        <w:t xml:space="preserve"> (</w:t>
      </w:r>
      <w:r w:rsidR="007F0530" w:rsidRPr="007F0530">
        <w:rPr>
          <w:b/>
          <w:bCs/>
          <w:color w:val="000000" w:themeColor="text1"/>
        </w:rPr>
        <w:t>3</w:t>
      </w:r>
      <w:r w:rsidR="00422701">
        <w:rPr>
          <w:b/>
          <w:bCs/>
          <w:color w:val="000000" w:themeColor="text1"/>
        </w:rPr>
        <w:t>4</w:t>
      </w:r>
      <w:r w:rsidR="00694570">
        <w:rPr>
          <w:color w:val="000000" w:themeColor="text1"/>
        </w:rPr>
        <w:t xml:space="preserve"> kobiet</w:t>
      </w:r>
      <w:r w:rsidR="00422701">
        <w:rPr>
          <w:color w:val="000000" w:themeColor="text1"/>
        </w:rPr>
        <w:t>y</w:t>
      </w:r>
      <w:r w:rsidR="00694570">
        <w:rPr>
          <w:color w:val="000000" w:themeColor="text1"/>
        </w:rPr>
        <w:t>), natomiast w </w:t>
      </w:r>
      <w:r w:rsidR="00573EFC">
        <w:rPr>
          <w:color w:val="000000" w:themeColor="text1"/>
        </w:rPr>
        <w:t>końcu miesiąca dodatek otrzymał</w:t>
      </w:r>
      <w:r w:rsidR="00422701">
        <w:rPr>
          <w:color w:val="000000" w:themeColor="text1"/>
        </w:rPr>
        <w:t>o</w:t>
      </w:r>
      <w:r w:rsidR="00076A4B">
        <w:rPr>
          <w:color w:val="000000" w:themeColor="text1"/>
        </w:rPr>
        <w:t xml:space="preserve"> </w:t>
      </w:r>
      <w:r w:rsidR="00422701" w:rsidRPr="00422701">
        <w:rPr>
          <w:b/>
          <w:bCs/>
          <w:color w:val="000000" w:themeColor="text1"/>
        </w:rPr>
        <w:t>112</w:t>
      </w:r>
      <w:r w:rsidR="00EB29CD">
        <w:rPr>
          <w:b/>
          <w:color w:val="000000" w:themeColor="text1"/>
        </w:rPr>
        <w:t xml:space="preserve"> </w:t>
      </w:r>
      <w:r w:rsidR="00375782">
        <w:rPr>
          <w:color w:val="000000" w:themeColor="text1"/>
        </w:rPr>
        <w:t>os</w:t>
      </w:r>
      <w:r w:rsidR="00422701">
        <w:rPr>
          <w:color w:val="000000" w:themeColor="text1"/>
        </w:rPr>
        <w:t>ób</w:t>
      </w:r>
      <w:r w:rsidR="00375782">
        <w:rPr>
          <w:color w:val="000000" w:themeColor="text1"/>
        </w:rPr>
        <w:t xml:space="preserve"> (</w:t>
      </w:r>
      <w:r w:rsidR="006D478B" w:rsidRPr="006D478B">
        <w:rPr>
          <w:b/>
          <w:bCs/>
          <w:color w:val="000000" w:themeColor="text1"/>
        </w:rPr>
        <w:t>6</w:t>
      </w:r>
      <w:r w:rsidR="00422701">
        <w:rPr>
          <w:b/>
          <w:bCs/>
          <w:color w:val="000000" w:themeColor="text1"/>
        </w:rPr>
        <w:t>4</w:t>
      </w:r>
      <w:r w:rsidR="00375782">
        <w:rPr>
          <w:color w:val="000000" w:themeColor="text1"/>
        </w:rPr>
        <w:t xml:space="preserve"> kobiet</w:t>
      </w:r>
      <w:r w:rsidR="00422701">
        <w:rPr>
          <w:color w:val="000000" w:themeColor="text1"/>
        </w:rPr>
        <w:t>y</w:t>
      </w:r>
      <w:r w:rsidR="00375782">
        <w:rPr>
          <w:color w:val="000000" w:themeColor="text1"/>
        </w:rPr>
        <w:t>).</w:t>
      </w:r>
    </w:p>
    <w:p w14:paraId="5C233F4C" w14:textId="77777777" w:rsidR="003551B0" w:rsidRPr="0064012C" w:rsidRDefault="003551B0" w:rsidP="001120F4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7F1F765F" w14:textId="77777777" w:rsidR="007E280C" w:rsidRDefault="0064012C" w:rsidP="00761325">
      <w:pPr>
        <w:shd w:val="clear" w:color="auto" w:fill="E5E5E5"/>
        <w:rPr>
          <w:b/>
          <w:color w:val="000000" w:themeColor="text1"/>
        </w:rPr>
      </w:pPr>
      <w:r w:rsidRPr="0064012C">
        <w:rPr>
          <w:b/>
          <w:color w:val="000000" w:themeColor="text1"/>
        </w:rPr>
        <w:t>Powierzanie pracy cudzoziemcom</w:t>
      </w:r>
      <w:r w:rsidR="00F5695D">
        <w:rPr>
          <w:b/>
          <w:color w:val="000000" w:themeColor="text1"/>
        </w:rPr>
        <w:t>.</w:t>
      </w:r>
    </w:p>
    <w:p w14:paraId="750D261A" w14:textId="77777777" w:rsidR="007F6FE1" w:rsidRPr="0064012C" w:rsidRDefault="007F6FE1" w:rsidP="007F6FE1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tbl>
      <w:tblPr>
        <w:tblStyle w:val="Tabela-Siatka"/>
        <w:tblW w:w="6679" w:type="dxa"/>
        <w:tblLook w:val="04A0" w:firstRow="1" w:lastRow="0" w:firstColumn="1" w:lastColumn="0" w:noHBand="0" w:noVBand="1"/>
        <w:tblCaption w:val="Powierzanie pracy cudzoziemcom"/>
      </w:tblPr>
      <w:tblGrid>
        <w:gridCol w:w="511"/>
        <w:gridCol w:w="2276"/>
        <w:gridCol w:w="1946"/>
        <w:gridCol w:w="1946"/>
      </w:tblGrid>
      <w:tr w:rsidR="006305A5" w:rsidRPr="006305A5" w14:paraId="0022F5C7" w14:textId="77777777" w:rsidTr="006305A5">
        <w:trPr>
          <w:trHeight w:val="284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47B9C93" w14:textId="77777777" w:rsidR="006305A5" w:rsidRPr="00AD1399" w:rsidRDefault="006305A5" w:rsidP="008D7535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bookmarkStart w:id="0" w:name="_Hlk213321775"/>
            <w:bookmarkStart w:id="1" w:name="_Hlk197499308"/>
            <w:r w:rsidRPr="00AD1399">
              <w:rPr>
                <w:b/>
                <w:bCs/>
              </w:rPr>
              <w:t>Lp.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14:paraId="653260E2" w14:textId="77777777" w:rsidR="006305A5" w:rsidRPr="00AD1399" w:rsidRDefault="006305A5" w:rsidP="001B54E0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Zgłoszone</w:t>
            </w:r>
          </w:p>
        </w:tc>
        <w:tc>
          <w:tcPr>
            <w:tcW w:w="1952" w:type="dxa"/>
          </w:tcPr>
          <w:p w14:paraId="0D0AD0DB" w14:textId="636A95C4" w:rsidR="006305A5" w:rsidRPr="00AD1399" w:rsidRDefault="006305A5" w:rsidP="00571794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W Lutym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58BBA1C1" w14:textId="78CB7BA3" w:rsidR="006305A5" w:rsidRPr="00AD1399" w:rsidRDefault="006305A5" w:rsidP="00571794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Styczeń - Luty</w:t>
            </w:r>
          </w:p>
        </w:tc>
      </w:tr>
      <w:tr w:rsidR="006305A5" w:rsidRPr="006305A5" w14:paraId="348ECAFB" w14:textId="77777777" w:rsidTr="006305A5">
        <w:trPr>
          <w:trHeight w:val="284"/>
        </w:trPr>
        <w:tc>
          <w:tcPr>
            <w:tcW w:w="494" w:type="dxa"/>
            <w:vAlign w:val="center"/>
          </w:tcPr>
          <w:p w14:paraId="583B85DE" w14:textId="77777777" w:rsidR="006305A5" w:rsidRPr="00AD1399" w:rsidRDefault="006305A5" w:rsidP="001B54E0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1.</w:t>
            </w:r>
          </w:p>
        </w:tc>
        <w:tc>
          <w:tcPr>
            <w:tcW w:w="2281" w:type="dxa"/>
            <w:vAlign w:val="center"/>
          </w:tcPr>
          <w:p w14:paraId="7E8B86CA" w14:textId="77777777" w:rsidR="006305A5" w:rsidRPr="006305A5" w:rsidRDefault="006305A5" w:rsidP="00E55725">
            <w:proofErr w:type="spellStart"/>
            <w:r w:rsidRPr="006305A5">
              <w:t>Ośw</w:t>
            </w:r>
            <w:proofErr w:type="spellEnd"/>
            <w:r w:rsidRPr="006305A5">
              <w:t>. o pow. pracy cudzoziemcowi</w:t>
            </w:r>
          </w:p>
        </w:tc>
        <w:tc>
          <w:tcPr>
            <w:tcW w:w="1952" w:type="dxa"/>
            <w:vAlign w:val="center"/>
          </w:tcPr>
          <w:p w14:paraId="2590C9E0" w14:textId="0D3E47BB" w:rsidR="006305A5" w:rsidRPr="006305A5" w:rsidRDefault="006305A5" w:rsidP="006305A5">
            <w:pPr>
              <w:pStyle w:val="Tekstpodstawowy21"/>
              <w:spacing w:before="0" w:after="0"/>
              <w:jc w:val="center"/>
            </w:pPr>
            <w:r>
              <w:t>38</w:t>
            </w:r>
          </w:p>
        </w:tc>
        <w:tc>
          <w:tcPr>
            <w:tcW w:w="1952" w:type="dxa"/>
            <w:vAlign w:val="center"/>
          </w:tcPr>
          <w:p w14:paraId="49BEE63F" w14:textId="07D4E412" w:rsidR="006305A5" w:rsidRPr="006305A5" w:rsidRDefault="006305A5" w:rsidP="00D0133A">
            <w:pPr>
              <w:pStyle w:val="Tekstpodstawowy21"/>
              <w:spacing w:before="0" w:after="0"/>
              <w:jc w:val="center"/>
            </w:pPr>
            <w:r>
              <w:t>77</w:t>
            </w:r>
          </w:p>
        </w:tc>
      </w:tr>
      <w:tr w:rsidR="006305A5" w:rsidRPr="006305A5" w14:paraId="6EF3F68D" w14:textId="77777777" w:rsidTr="006305A5">
        <w:trPr>
          <w:trHeight w:val="284"/>
        </w:trPr>
        <w:tc>
          <w:tcPr>
            <w:tcW w:w="494" w:type="dxa"/>
            <w:vAlign w:val="center"/>
          </w:tcPr>
          <w:p w14:paraId="650DD353" w14:textId="77777777" w:rsidR="006305A5" w:rsidRPr="00AD1399" w:rsidRDefault="006305A5" w:rsidP="001B54E0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2.</w:t>
            </w:r>
          </w:p>
        </w:tc>
        <w:tc>
          <w:tcPr>
            <w:tcW w:w="2281" w:type="dxa"/>
            <w:vAlign w:val="center"/>
          </w:tcPr>
          <w:p w14:paraId="5E7116AE" w14:textId="77777777" w:rsidR="006305A5" w:rsidRPr="006305A5" w:rsidRDefault="006305A5" w:rsidP="00E55725">
            <w:r w:rsidRPr="006305A5">
              <w:t>Prace sezonowe</w:t>
            </w:r>
          </w:p>
        </w:tc>
        <w:tc>
          <w:tcPr>
            <w:tcW w:w="1952" w:type="dxa"/>
          </w:tcPr>
          <w:p w14:paraId="34B96FC3" w14:textId="17F52845" w:rsidR="006305A5" w:rsidRPr="006305A5" w:rsidRDefault="006305A5" w:rsidP="00042C3A">
            <w:pPr>
              <w:pStyle w:val="Tekstpodstawowy21"/>
              <w:spacing w:before="0" w:after="0"/>
              <w:jc w:val="center"/>
            </w:pPr>
            <w:r>
              <w:t>16</w:t>
            </w:r>
          </w:p>
        </w:tc>
        <w:tc>
          <w:tcPr>
            <w:tcW w:w="1952" w:type="dxa"/>
            <w:vAlign w:val="center"/>
          </w:tcPr>
          <w:p w14:paraId="337FF0E5" w14:textId="1290D2CA" w:rsidR="006305A5" w:rsidRPr="006305A5" w:rsidRDefault="006305A5" w:rsidP="00042C3A">
            <w:pPr>
              <w:pStyle w:val="Tekstpodstawowy21"/>
              <w:spacing w:before="0" w:after="0"/>
              <w:jc w:val="center"/>
            </w:pPr>
            <w:r>
              <w:t>21</w:t>
            </w:r>
          </w:p>
        </w:tc>
      </w:tr>
      <w:bookmarkEnd w:id="1"/>
    </w:tbl>
    <w:p w14:paraId="20466AAC" w14:textId="77777777" w:rsidR="008910A4" w:rsidRPr="006305A5" w:rsidRDefault="008910A4" w:rsidP="00733892">
      <w:pPr>
        <w:pStyle w:val="Tekstpodstawowy21"/>
        <w:spacing w:before="0" w:after="0"/>
      </w:pPr>
    </w:p>
    <w:p w14:paraId="48770E3E" w14:textId="77777777" w:rsidR="005D03C6" w:rsidRPr="006305A5" w:rsidRDefault="000D377C" w:rsidP="000D7B86">
      <w:pPr>
        <w:shd w:val="clear" w:color="auto" w:fill="E5E5E5"/>
      </w:pPr>
      <w:r w:rsidRPr="006305A5">
        <w:t>Informacja dot. obywateli</w:t>
      </w:r>
      <w:r w:rsidR="000D7B86" w:rsidRPr="006305A5">
        <w:t xml:space="preserve"> Ukrainy.</w:t>
      </w:r>
    </w:p>
    <w:p w14:paraId="1A6A3E7C" w14:textId="77777777" w:rsidR="000D7B86" w:rsidRPr="006305A5" w:rsidRDefault="000D7B86" w:rsidP="000D7B86">
      <w:pPr>
        <w:pStyle w:val="Tekstpodstawowy21"/>
        <w:spacing w:before="0" w:after="0"/>
      </w:pPr>
    </w:p>
    <w:tbl>
      <w:tblPr>
        <w:tblStyle w:val="Tabela-Siatka"/>
        <w:tblW w:w="6679" w:type="dxa"/>
        <w:tblLook w:val="04A0" w:firstRow="1" w:lastRow="0" w:firstColumn="1" w:lastColumn="0" w:noHBand="0" w:noVBand="1"/>
        <w:tblCaption w:val="Powierzanie pracy cudzoziemcom"/>
      </w:tblPr>
      <w:tblGrid>
        <w:gridCol w:w="511"/>
        <w:gridCol w:w="2273"/>
        <w:gridCol w:w="1947"/>
        <w:gridCol w:w="1948"/>
      </w:tblGrid>
      <w:tr w:rsidR="006305A5" w:rsidRPr="006305A5" w14:paraId="2ABEA8F5" w14:textId="77777777" w:rsidTr="006305A5">
        <w:trPr>
          <w:trHeight w:val="284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78EBEC57" w14:textId="77777777" w:rsidR="006305A5" w:rsidRPr="00AD1399" w:rsidRDefault="006305A5" w:rsidP="006305A5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bookmarkStart w:id="2" w:name="_Hlk197499320"/>
            <w:r w:rsidRPr="00AD1399">
              <w:rPr>
                <w:b/>
                <w:bCs/>
              </w:rPr>
              <w:t>Lp.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DD6C8E2" w14:textId="77777777" w:rsidR="006305A5" w:rsidRPr="00AD1399" w:rsidRDefault="006305A5" w:rsidP="006305A5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Kategoria</w:t>
            </w:r>
          </w:p>
        </w:tc>
        <w:tc>
          <w:tcPr>
            <w:tcW w:w="1954" w:type="dxa"/>
          </w:tcPr>
          <w:p w14:paraId="6CC0ADD8" w14:textId="19EC93B7" w:rsidR="006305A5" w:rsidRPr="00AD1399" w:rsidRDefault="006305A5" w:rsidP="006305A5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W Lutym</w:t>
            </w:r>
          </w:p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03E54293" w14:textId="23EB99C4" w:rsidR="006305A5" w:rsidRPr="00AD1399" w:rsidRDefault="006305A5" w:rsidP="006305A5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Styczeń - Luty</w:t>
            </w:r>
          </w:p>
        </w:tc>
      </w:tr>
      <w:tr w:rsidR="006305A5" w:rsidRPr="006305A5" w14:paraId="042216C1" w14:textId="77777777" w:rsidTr="006305A5">
        <w:trPr>
          <w:trHeight w:val="284"/>
        </w:trPr>
        <w:tc>
          <w:tcPr>
            <w:tcW w:w="493" w:type="dxa"/>
            <w:vAlign w:val="center"/>
          </w:tcPr>
          <w:p w14:paraId="6F6493D2" w14:textId="77777777" w:rsidR="006305A5" w:rsidRPr="00AD1399" w:rsidRDefault="006305A5" w:rsidP="004A2247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1.</w:t>
            </w:r>
          </w:p>
        </w:tc>
        <w:tc>
          <w:tcPr>
            <w:tcW w:w="2278" w:type="dxa"/>
            <w:vAlign w:val="center"/>
          </w:tcPr>
          <w:p w14:paraId="0087D0CF" w14:textId="77777777" w:rsidR="006305A5" w:rsidRPr="006305A5" w:rsidRDefault="006305A5" w:rsidP="004A2247">
            <w:pPr>
              <w:pStyle w:val="Tekstpodstawowy21"/>
              <w:spacing w:before="0" w:after="0"/>
              <w:jc w:val="left"/>
            </w:pPr>
            <w:r w:rsidRPr="006305A5">
              <w:t>Zarejestrowani</w:t>
            </w:r>
          </w:p>
        </w:tc>
        <w:tc>
          <w:tcPr>
            <w:tcW w:w="1954" w:type="dxa"/>
          </w:tcPr>
          <w:p w14:paraId="6CD5D062" w14:textId="06646E97" w:rsidR="006305A5" w:rsidRPr="006305A5" w:rsidRDefault="006305A5" w:rsidP="004A2247">
            <w:pPr>
              <w:pStyle w:val="Tekstpodstawowy21"/>
              <w:spacing w:before="0" w:after="0"/>
              <w:jc w:val="center"/>
            </w:pPr>
            <w:r>
              <w:t>15</w:t>
            </w:r>
          </w:p>
        </w:tc>
        <w:tc>
          <w:tcPr>
            <w:tcW w:w="1954" w:type="dxa"/>
            <w:vAlign w:val="center"/>
          </w:tcPr>
          <w:p w14:paraId="75624FDD" w14:textId="51DEF6C5" w:rsidR="006305A5" w:rsidRPr="006305A5" w:rsidRDefault="006305A5" w:rsidP="004A2247">
            <w:pPr>
              <w:pStyle w:val="Tekstpodstawowy21"/>
              <w:spacing w:before="0" w:after="0"/>
              <w:jc w:val="center"/>
            </w:pPr>
            <w:r>
              <w:t>21</w:t>
            </w:r>
          </w:p>
        </w:tc>
      </w:tr>
      <w:tr w:rsidR="006305A5" w:rsidRPr="006305A5" w14:paraId="0E529ECF" w14:textId="77777777" w:rsidTr="006305A5">
        <w:trPr>
          <w:trHeight w:val="284"/>
        </w:trPr>
        <w:tc>
          <w:tcPr>
            <w:tcW w:w="493" w:type="dxa"/>
            <w:vAlign w:val="center"/>
          </w:tcPr>
          <w:p w14:paraId="2ACF8E88" w14:textId="77777777" w:rsidR="006305A5" w:rsidRPr="00AD1399" w:rsidRDefault="006305A5" w:rsidP="004A2247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2.</w:t>
            </w:r>
          </w:p>
        </w:tc>
        <w:tc>
          <w:tcPr>
            <w:tcW w:w="2278" w:type="dxa"/>
            <w:vAlign w:val="center"/>
          </w:tcPr>
          <w:p w14:paraId="779BB585" w14:textId="77777777" w:rsidR="006305A5" w:rsidRPr="006305A5" w:rsidRDefault="006305A5" w:rsidP="004A2247">
            <w:pPr>
              <w:pStyle w:val="Tekstpodstawowy21"/>
              <w:spacing w:before="0" w:after="0"/>
              <w:jc w:val="left"/>
            </w:pPr>
            <w:r w:rsidRPr="006305A5">
              <w:t>Zaktywizowani</w:t>
            </w:r>
          </w:p>
        </w:tc>
        <w:tc>
          <w:tcPr>
            <w:tcW w:w="1954" w:type="dxa"/>
          </w:tcPr>
          <w:p w14:paraId="0D880050" w14:textId="55F34EE7" w:rsidR="006305A5" w:rsidRPr="006305A5" w:rsidRDefault="006305A5" w:rsidP="004A2247">
            <w:pPr>
              <w:pStyle w:val="Tekstpodstawowy21"/>
              <w:spacing w:before="0" w:after="0"/>
              <w:jc w:val="center"/>
            </w:pPr>
            <w:r>
              <w:t>3</w:t>
            </w:r>
          </w:p>
        </w:tc>
        <w:tc>
          <w:tcPr>
            <w:tcW w:w="1954" w:type="dxa"/>
            <w:vAlign w:val="center"/>
          </w:tcPr>
          <w:p w14:paraId="2B8F9F69" w14:textId="71ADC45F" w:rsidR="006305A5" w:rsidRPr="006305A5" w:rsidRDefault="006305A5" w:rsidP="004A2247">
            <w:pPr>
              <w:pStyle w:val="Tekstpodstawowy21"/>
              <w:spacing w:before="0" w:after="0"/>
              <w:jc w:val="center"/>
            </w:pPr>
            <w:r>
              <w:t>5</w:t>
            </w:r>
          </w:p>
        </w:tc>
      </w:tr>
      <w:tr w:rsidR="006305A5" w:rsidRPr="006305A5" w14:paraId="39BE205A" w14:textId="77777777" w:rsidTr="006305A5">
        <w:trPr>
          <w:trHeight w:val="284"/>
        </w:trPr>
        <w:tc>
          <w:tcPr>
            <w:tcW w:w="493" w:type="dxa"/>
            <w:vAlign w:val="center"/>
          </w:tcPr>
          <w:p w14:paraId="12A3359B" w14:textId="77777777" w:rsidR="006305A5" w:rsidRPr="00AD1399" w:rsidRDefault="006305A5" w:rsidP="004A2247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AD1399">
              <w:rPr>
                <w:b/>
                <w:bCs/>
              </w:rPr>
              <w:t>3.</w:t>
            </w:r>
          </w:p>
        </w:tc>
        <w:tc>
          <w:tcPr>
            <w:tcW w:w="2278" w:type="dxa"/>
            <w:vAlign w:val="center"/>
          </w:tcPr>
          <w:p w14:paraId="1A4C3CF3" w14:textId="77777777" w:rsidR="006305A5" w:rsidRPr="006305A5" w:rsidRDefault="006305A5" w:rsidP="004A2247">
            <w:pPr>
              <w:pStyle w:val="Tekstpodstawowy21"/>
              <w:spacing w:before="0" w:after="0"/>
              <w:jc w:val="left"/>
            </w:pPr>
            <w:r w:rsidRPr="006305A5">
              <w:t>Zgłoszenie zatrudnienia</w:t>
            </w:r>
          </w:p>
          <w:p w14:paraId="79CAEE3F" w14:textId="77777777" w:rsidR="006305A5" w:rsidRPr="006305A5" w:rsidRDefault="006305A5" w:rsidP="004A2247">
            <w:pPr>
              <w:pStyle w:val="Tekstpodstawowy21"/>
              <w:spacing w:before="0" w:after="0"/>
              <w:jc w:val="left"/>
            </w:pPr>
            <w:r w:rsidRPr="006305A5">
              <w:t>(procedura uproszczona bez oświadczeń)</w:t>
            </w:r>
          </w:p>
        </w:tc>
        <w:tc>
          <w:tcPr>
            <w:tcW w:w="1954" w:type="dxa"/>
          </w:tcPr>
          <w:p w14:paraId="5AE1959F" w14:textId="77777777" w:rsidR="006305A5" w:rsidRDefault="006305A5" w:rsidP="006305A5">
            <w:pPr>
              <w:pStyle w:val="Tekstpodstawowy21"/>
              <w:spacing w:before="0" w:after="0"/>
              <w:jc w:val="center"/>
            </w:pPr>
          </w:p>
          <w:p w14:paraId="2896668D" w14:textId="5BDD7BC2" w:rsidR="006305A5" w:rsidRPr="006305A5" w:rsidRDefault="006305A5" w:rsidP="006305A5">
            <w:pPr>
              <w:pStyle w:val="Tekstpodstawowy21"/>
              <w:spacing w:before="0" w:after="0"/>
              <w:jc w:val="center"/>
            </w:pPr>
            <w:r>
              <w:t>734</w:t>
            </w:r>
          </w:p>
        </w:tc>
        <w:tc>
          <w:tcPr>
            <w:tcW w:w="1954" w:type="dxa"/>
            <w:vAlign w:val="center"/>
          </w:tcPr>
          <w:p w14:paraId="7922DB06" w14:textId="4E156FD0" w:rsidR="006305A5" w:rsidRPr="006305A5" w:rsidRDefault="006305A5" w:rsidP="004A2247">
            <w:pPr>
              <w:pStyle w:val="Tekstpodstawowy21"/>
              <w:spacing w:before="0" w:after="0"/>
              <w:jc w:val="center"/>
            </w:pPr>
            <w:r>
              <w:t>1544</w:t>
            </w:r>
          </w:p>
        </w:tc>
      </w:tr>
      <w:bookmarkEnd w:id="2"/>
    </w:tbl>
    <w:p w14:paraId="4DEBFA0E" w14:textId="77777777" w:rsidR="00CC35F9" w:rsidRPr="006305A5" w:rsidRDefault="00CC35F9" w:rsidP="000D7B86">
      <w:pPr>
        <w:pStyle w:val="Tekstpodstawowy21"/>
        <w:spacing w:before="0" w:after="0"/>
      </w:pPr>
    </w:p>
    <w:p w14:paraId="70E4D15C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bookmarkEnd w:id="0"/>
    <w:p w14:paraId="1540B44E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E51CDCE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3513DE3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EC01696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A2F72A0" w14:textId="77777777" w:rsidR="00257D98" w:rsidRDefault="00257D98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94D40F5" w14:textId="77777777" w:rsidR="00257D98" w:rsidRDefault="00257D98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3C1F93A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799F188" w14:textId="77777777" w:rsidR="0053764B" w:rsidRDefault="0053764B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tbl>
      <w:tblPr>
        <w:tblW w:w="7656" w:type="dxa"/>
        <w:tblInd w:w="-318" w:type="dxa"/>
        <w:tblLayout w:type="fixed"/>
        <w:tblLook w:val="0000" w:firstRow="0" w:lastRow="0" w:firstColumn="0" w:lastColumn="0" w:noHBand="0" w:noVBand="0"/>
        <w:tblCaption w:val="Powierzanie pracy cudzoziemcom"/>
      </w:tblPr>
      <w:tblGrid>
        <w:gridCol w:w="1844"/>
        <w:gridCol w:w="4111"/>
        <w:gridCol w:w="1701"/>
      </w:tblGrid>
      <w:tr w:rsidR="00F66C72" w14:paraId="5AD11264" w14:textId="77777777" w:rsidTr="0064012C">
        <w:trPr>
          <w:trHeight w:val="993"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17D3ED1D" w14:textId="77777777" w:rsidR="00F66C72" w:rsidRDefault="001736F5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57F0265" wp14:editId="348BB2EF">
                  <wp:extent cx="1073150" cy="668020"/>
                  <wp:effectExtent l="0" t="0" r="0" b="0"/>
                  <wp:docPr id="1" name="Obraz 1" title="Logo Urzędu P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68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383C2AEE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SYGNALNA</w:t>
            </w:r>
          </w:p>
          <w:p w14:paraId="7747CB8B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sytuacji na rynku pracy</w:t>
            </w:r>
          </w:p>
          <w:p w14:paraId="18588098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POWIATU ŚWIDNICKIEGO</w:t>
            </w:r>
          </w:p>
          <w:p w14:paraId="164A0CAE" w14:textId="591BD32D" w:rsidR="00F66C72" w:rsidRDefault="007C0FDF" w:rsidP="00DE727B">
            <w:pPr>
              <w:jc w:val="center"/>
            </w:pPr>
            <w:r>
              <w:rPr>
                <w:b/>
                <w:sz w:val="24"/>
                <w:szCs w:val="24"/>
              </w:rPr>
              <w:t>Luty</w:t>
            </w:r>
            <w:r w:rsidR="002E7094">
              <w:rPr>
                <w:b/>
                <w:sz w:val="24"/>
                <w:szCs w:val="24"/>
              </w:rPr>
              <w:t xml:space="preserve"> 202</w:t>
            </w:r>
            <w:r w:rsidR="00D4628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D5314D" w14:textId="77777777" w:rsidR="00F66C72" w:rsidRDefault="001736F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E5C5749" wp14:editId="678D6AE7">
                  <wp:extent cx="652145" cy="691515"/>
                  <wp:effectExtent l="0" t="0" r="0" b="0"/>
                  <wp:docPr id="2" name="Obraz 2" title="Logo Starostwa Powiatowego w Świdn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B61BE" w14:textId="77777777" w:rsidR="00F66C72" w:rsidRDefault="00F66C72">
      <w:pPr>
        <w:ind w:left="708"/>
        <w:jc w:val="center"/>
      </w:pPr>
    </w:p>
    <w:p w14:paraId="2CA18094" w14:textId="77777777" w:rsidR="00F66C72" w:rsidRDefault="00F66C72">
      <w:pPr>
        <w:pStyle w:val="Nagwek"/>
        <w:shd w:val="clear" w:color="auto" w:fill="E5E5E5"/>
      </w:pPr>
      <w:r>
        <w:rPr>
          <w:b/>
        </w:rPr>
        <w:t>Ilość bezrobotnych.</w:t>
      </w:r>
    </w:p>
    <w:p w14:paraId="4ACE7D57" w14:textId="77777777" w:rsidR="00F66C72" w:rsidRPr="00004FDB" w:rsidRDefault="00F66C72">
      <w:pPr>
        <w:pStyle w:val="Nagwek"/>
        <w:jc w:val="both"/>
        <w:rPr>
          <w:sz w:val="10"/>
          <w:szCs w:val="10"/>
        </w:rPr>
      </w:pPr>
    </w:p>
    <w:p w14:paraId="6EAB48B2" w14:textId="0B4D3163" w:rsidR="00F66C72" w:rsidRDefault="00F66C72">
      <w:pPr>
        <w:pStyle w:val="Nagwek"/>
        <w:ind w:firstLine="708"/>
        <w:jc w:val="both"/>
        <w:rPr>
          <w:b/>
          <w:i/>
        </w:rPr>
      </w:pPr>
      <w:r>
        <w:t>Ogólna liczb</w:t>
      </w:r>
      <w:r w:rsidR="00830E1E">
        <w:t xml:space="preserve">a zarejestrowanych bezrobotnych </w:t>
      </w:r>
      <w:r w:rsidR="00167F3F">
        <w:t>z</w:t>
      </w:r>
      <w:r w:rsidR="00A63FC9">
        <w:t>większyła</w:t>
      </w:r>
      <w:r>
        <w:t xml:space="preserve"> się o </w:t>
      </w:r>
      <w:r w:rsidR="007C0FDF" w:rsidRPr="007C0FDF">
        <w:rPr>
          <w:b/>
          <w:bCs/>
        </w:rPr>
        <w:t>108</w:t>
      </w:r>
      <w:r w:rsidR="0069703F">
        <w:rPr>
          <w:b/>
        </w:rPr>
        <w:t xml:space="preserve"> </w:t>
      </w:r>
      <w:r w:rsidR="00167F3F">
        <w:t>os</w:t>
      </w:r>
      <w:r w:rsidR="00D863AD">
        <w:t>ó</w:t>
      </w:r>
      <w:r w:rsidR="004A0DB8">
        <w:t>b</w:t>
      </w:r>
      <w:r w:rsidR="00CE6BBF">
        <w:t xml:space="preserve"> </w:t>
      </w:r>
      <w:r>
        <w:t xml:space="preserve">w porównaniu do miesiąca poprzedniego osiągając stan </w:t>
      </w:r>
      <w:r w:rsidR="005C5D80">
        <w:rPr>
          <w:b/>
          <w:bCs/>
        </w:rPr>
        <w:t>4</w:t>
      </w:r>
      <w:r w:rsidR="007C0FDF">
        <w:rPr>
          <w:b/>
          <w:bCs/>
        </w:rPr>
        <w:t>469</w:t>
      </w:r>
      <w:r w:rsidR="00B47FAB">
        <w:rPr>
          <w:b/>
        </w:rPr>
        <w:t xml:space="preserve"> </w:t>
      </w:r>
      <w:r w:rsidR="00167F3F">
        <w:t>os</w:t>
      </w:r>
      <w:r w:rsidR="00D46286">
        <w:t>ób</w:t>
      </w:r>
      <w:r>
        <w:t>. Szczegółowe dane dla powiatu świdnic</w:t>
      </w:r>
      <w:r w:rsidR="00B47FAB">
        <w:t xml:space="preserve">kiego, a także wszystkich gmin, które on </w:t>
      </w:r>
      <w:r>
        <w:t>obejmuje, zamieszczono w poniższej tabeli:</w:t>
      </w:r>
    </w:p>
    <w:p w14:paraId="3C10C98E" w14:textId="77777777" w:rsidR="00F66C72" w:rsidRDefault="00F66C72">
      <w:pPr>
        <w:pStyle w:val="Nagwek"/>
        <w:spacing w:before="120"/>
      </w:pPr>
      <w:r>
        <w:rPr>
          <w:b/>
          <w:i/>
        </w:rPr>
        <w:t>Tab.1.</w:t>
      </w:r>
      <w:r>
        <w:t xml:space="preserve"> Zarejestrowani bezrobotni wg gmin.</w:t>
      </w:r>
    </w:p>
    <w:p w14:paraId="6B110DD9" w14:textId="77777777" w:rsidR="000D61E4" w:rsidRPr="000D61E4" w:rsidRDefault="000D61E4">
      <w:pPr>
        <w:pStyle w:val="Nagwek"/>
        <w:spacing w:before="120"/>
        <w:rPr>
          <w:b/>
          <w:bCs/>
          <w:color w:val="000000"/>
          <w:sz w:val="2"/>
          <w:szCs w:val="2"/>
        </w:rPr>
      </w:pPr>
    </w:p>
    <w:tbl>
      <w:tblPr>
        <w:tblW w:w="6601" w:type="dxa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arejestrowani bezrobotni"/>
        <w:tblDescription w:val="Zarejestrowani bezrobotni według gmin w powiecie Świdnickim"/>
      </w:tblPr>
      <w:tblGrid>
        <w:gridCol w:w="567"/>
        <w:gridCol w:w="1559"/>
        <w:gridCol w:w="851"/>
        <w:gridCol w:w="850"/>
        <w:gridCol w:w="851"/>
        <w:gridCol w:w="850"/>
        <w:gridCol w:w="1073"/>
      </w:tblGrid>
      <w:tr w:rsidR="00F66C72" w14:paraId="231D7B03" w14:textId="77777777" w:rsidTr="00AF6B36">
        <w:trPr>
          <w:cantSplit/>
          <w:trHeight w:val="319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84D1FB1" w14:textId="77777777" w:rsidR="00F66C72" w:rsidRPr="003E4FA5" w:rsidRDefault="00F66C7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C58579" w14:textId="77777777" w:rsidR="00F66C72" w:rsidRPr="003E4FA5" w:rsidRDefault="00F66C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Powiat/Gmina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9E20F6" w14:textId="77777777" w:rsidR="00F66C72" w:rsidRPr="003E4FA5" w:rsidRDefault="00F66C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Zarejestrowani bezrobotni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636B71" w14:textId="77777777" w:rsidR="00F66C72" w:rsidRPr="003E4FA5" w:rsidRDefault="00F66C72">
            <w:pPr>
              <w:jc w:val="center"/>
              <w:rPr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Wzrost, spadek (-)  ogółem</w:t>
            </w:r>
          </w:p>
        </w:tc>
      </w:tr>
      <w:tr w:rsidR="00776D26" w14:paraId="0C4E7AE3" w14:textId="77777777" w:rsidTr="00AF6B36">
        <w:trPr>
          <w:cantSplit/>
          <w:trHeight w:val="341"/>
        </w:trPr>
        <w:tc>
          <w:tcPr>
            <w:tcW w:w="567" w:type="dxa"/>
            <w:vMerge/>
            <w:tcBorders>
              <w:left w:val="single" w:sz="8" w:space="0" w:color="000000"/>
            </w:tcBorders>
            <w:vAlign w:val="center"/>
          </w:tcPr>
          <w:p w14:paraId="3D04D4F7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vAlign w:val="center"/>
          </w:tcPr>
          <w:p w14:paraId="7D6AEE61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47F99A" w14:textId="70AF1971" w:rsidR="00776D26" w:rsidRPr="003E4FA5" w:rsidRDefault="007C0FDF" w:rsidP="00776D26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Styczeń 2026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3F2DE4" w14:textId="516F3F9A" w:rsidR="00776D26" w:rsidRPr="003E4FA5" w:rsidRDefault="007C0FDF" w:rsidP="00776D26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Luty</w:t>
            </w:r>
            <w:r w:rsidR="00776D26">
              <w:rPr>
                <w:b/>
                <w:bCs/>
                <w:color w:val="000000"/>
                <w:sz w:val="18"/>
                <w:szCs w:val="18"/>
              </w:rPr>
              <w:t xml:space="preserve"> 2026</w:t>
            </w:r>
          </w:p>
        </w:tc>
        <w:tc>
          <w:tcPr>
            <w:tcW w:w="107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D025FF" w14:textId="77777777" w:rsidR="00776D26" w:rsidRDefault="00776D26" w:rsidP="00776D2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76D26" w14:paraId="52242F68" w14:textId="77777777" w:rsidTr="00AF6B36">
        <w:trPr>
          <w:cantSplit/>
          <w:trHeight w:val="525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CD0260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E0E14A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2F8124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7A10D4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E46B30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F0BF91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10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2012F" w14:textId="77777777" w:rsidR="00776D26" w:rsidRDefault="00776D26" w:rsidP="00776D2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C0FDF" w14:paraId="73CEC7E4" w14:textId="77777777" w:rsidTr="00AF6B36">
        <w:trPr>
          <w:cantSplit/>
          <w:trHeight w:val="52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3B7F9F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1.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9BE49B" w14:textId="77777777" w:rsidR="007C0FDF" w:rsidRDefault="007C0FDF" w:rsidP="007C0FD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powiat świdnicki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9DF316" w14:textId="1011B644" w:rsidR="007C0FDF" w:rsidRDefault="007C0FD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378AD" w14:textId="5368918C" w:rsidR="007C0FDF" w:rsidRDefault="007C0FD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2128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B9249E" w14:textId="67D41BE2" w:rsidR="007C0FDF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BE9BD7" w14:textId="669D4042" w:rsidR="007C0FDF" w:rsidRPr="003362DB" w:rsidRDefault="0060099F" w:rsidP="007C0F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2181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D43CC" w14:textId="5589E507" w:rsidR="007C0FDF" w:rsidRPr="00ED1B30" w:rsidRDefault="0060099F" w:rsidP="007C0FD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776D26" w14:paraId="098D5174" w14:textId="77777777" w:rsidTr="00AF6B36">
        <w:trPr>
          <w:cantSplit/>
          <w:trHeight w:val="300"/>
        </w:trPr>
        <w:tc>
          <w:tcPr>
            <w:tcW w:w="66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5ED76D6A" w14:textId="734A1995" w:rsidR="00776D26" w:rsidRDefault="00776D26" w:rsidP="00776D26">
            <w:pPr>
              <w:suppressAutoHyphens w:val="0"/>
              <w:jc w:val="center"/>
            </w:pPr>
          </w:p>
        </w:tc>
      </w:tr>
      <w:tr w:rsidR="007C0FDF" w14:paraId="3002DBE9" w14:textId="77777777" w:rsidTr="00A63FC9">
        <w:trPr>
          <w:cantSplit/>
          <w:trHeight w:val="57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7A8FBB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2.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E8C270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M. Świdnica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823CB" w14:textId="437A5ED1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020C2C" w14:textId="7C5F65E4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99BD43" w14:textId="76FE2031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EA5E8" w14:textId="6827198D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F84B4" w14:textId="509C480B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</w:tr>
      <w:tr w:rsidR="007C0FDF" w14:paraId="006ACB78" w14:textId="77777777" w:rsidTr="00A63FC9">
        <w:trPr>
          <w:cantSplit/>
          <w:trHeight w:val="55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BB507C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3.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0B92E4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M. Świebodzice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0F19C1" w14:textId="690487EE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5BF4A8" w14:textId="3774AD05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C587F4" w14:textId="19B7CCF1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FD7AF4" w14:textId="7773CFCA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297EB" w14:textId="3B474521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</w:t>
            </w:r>
          </w:p>
        </w:tc>
      </w:tr>
      <w:tr w:rsidR="007C0FDF" w14:paraId="25BFE30D" w14:textId="77777777" w:rsidTr="00A63FC9">
        <w:trPr>
          <w:cantSplit/>
          <w:trHeight w:val="55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0C7DCF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4.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31F0E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Dobromierz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B2B8B" w14:textId="357D6491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9278AE" w14:textId="445ABF5F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2C9324" w14:textId="6750C216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157D14" w14:textId="0D62CF36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C6087" w14:textId="3833CA3F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7C0FDF" w14:paraId="7C96D2AC" w14:textId="77777777" w:rsidTr="00A63FC9">
        <w:trPr>
          <w:cantSplit/>
          <w:trHeight w:val="52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76328D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5.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7E3A57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Jaworzyna Śl.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9103C1" w14:textId="22B7D78B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49EF63" w14:textId="59C70ABA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716E7F" w14:textId="73EEA5AA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A8ED8E" w14:textId="6664BA1E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E3E40" w14:textId="528ADE71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</w:tr>
      <w:tr w:rsidR="007C0FDF" w14:paraId="191A5026" w14:textId="77777777" w:rsidTr="00A63FC9">
        <w:trPr>
          <w:cantSplit/>
          <w:trHeight w:val="56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1CFDE1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6.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448213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Marcinowice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3EC482" w14:textId="69C1B6EC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056C25" w14:textId="7C2C8437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1294C4" w14:textId="74161891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E20E6E" w14:textId="0D4716D1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042AA" w14:textId="34847975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7C0FDF" w14:paraId="256A97C2" w14:textId="77777777" w:rsidTr="00A63FC9">
        <w:trPr>
          <w:cantSplit/>
          <w:trHeight w:val="60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8173DC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7.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467F48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Strzegom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8DEE7B" w14:textId="7072B1E3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2D24D" w14:textId="78932136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ACA49" w14:textId="6FD66898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3F252A" w14:textId="2D8EF248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1A382" w14:textId="44924479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</w:tr>
      <w:tr w:rsidR="007C0FDF" w14:paraId="75C03B93" w14:textId="77777777" w:rsidTr="00A63FC9">
        <w:trPr>
          <w:cantSplit/>
          <w:trHeight w:val="53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CA5AD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8.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7C9A2A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Świdnica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31F91" w14:textId="7C1919EE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4EBD24" w14:textId="53874B16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AE225" w14:textId="53AB5039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829E00" w14:textId="4BE0D0AF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449CE" w14:textId="3A59B2A5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7C0FDF" w14:paraId="63932305" w14:textId="77777777" w:rsidTr="00A63FC9">
        <w:trPr>
          <w:cantSplit/>
          <w:trHeight w:val="54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BA6B23" w14:textId="77777777" w:rsidR="007C0FDF" w:rsidRPr="00797DAA" w:rsidRDefault="007C0FDF" w:rsidP="007C0FDF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9.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AD1DEC" w14:textId="77777777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Żarów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61920A" w14:textId="44B9132D" w:rsidR="007C0FDF" w:rsidRDefault="007C0FD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2C8964" w14:textId="2018FA9A" w:rsidR="007C0FDF" w:rsidRPr="00632FF1" w:rsidRDefault="007C0FDF" w:rsidP="007C0FD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9F6932" w14:textId="5F0DAC21" w:rsidR="007C0FDF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3488E" w14:textId="000C0404" w:rsidR="007C0FDF" w:rsidRPr="00A63FC9" w:rsidRDefault="0060099F" w:rsidP="007C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35290" w14:textId="60B0E7E4" w:rsidR="007C0FDF" w:rsidRPr="00A63FC9" w:rsidRDefault="0060099F" w:rsidP="007C0F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</w:t>
            </w:r>
          </w:p>
        </w:tc>
      </w:tr>
    </w:tbl>
    <w:p w14:paraId="1EB36650" w14:textId="77777777" w:rsidR="00F66C72" w:rsidRDefault="00F66C72">
      <w:pPr>
        <w:spacing w:before="120" w:after="120"/>
        <w:jc w:val="both"/>
      </w:pPr>
    </w:p>
    <w:p w14:paraId="6368C953" w14:textId="77777777" w:rsidR="008B1A43" w:rsidRDefault="008B1A43">
      <w:pPr>
        <w:spacing w:before="120" w:after="120"/>
        <w:jc w:val="both"/>
      </w:pPr>
    </w:p>
    <w:p w14:paraId="4600732F" w14:textId="77777777" w:rsidR="008B1A43" w:rsidRDefault="008B1A43">
      <w:pPr>
        <w:spacing w:before="120" w:after="120"/>
        <w:jc w:val="both"/>
      </w:pPr>
    </w:p>
    <w:p w14:paraId="1A4F997C" w14:textId="77777777" w:rsidR="00795096" w:rsidRDefault="00795096" w:rsidP="00795096">
      <w:pPr>
        <w:shd w:val="clear" w:color="auto" w:fill="E5E5E5"/>
      </w:pPr>
      <w:r>
        <w:rPr>
          <w:b/>
        </w:rPr>
        <w:lastRenderedPageBreak/>
        <w:t>Stopa bezrobocia.</w:t>
      </w:r>
    </w:p>
    <w:p w14:paraId="7ABFE17E" w14:textId="187184ED" w:rsidR="00795096" w:rsidRPr="007806C2" w:rsidRDefault="00795096" w:rsidP="00795096">
      <w:pPr>
        <w:spacing w:before="120"/>
        <w:rPr>
          <w:color w:val="000000" w:themeColor="text1"/>
        </w:rPr>
      </w:pPr>
      <w:r w:rsidRPr="007806C2">
        <w:rPr>
          <w:color w:val="000000" w:themeColor="text1"/>
        </w:rPr>
        <w:t>Na koniec</w:t>
      </w:r>
      <w:r w:rsidR="00A87EA5" w:rsidRPr="007806C2">
        <w:rPr>
          <w:color w:val="000000" w:themeColor="text1"/>
        </w:rPr>
        <w:t xml:space="preserve"> </w:t>
      </w:r>
      <w:r w:rsidR="00516FAD">
        <w:rPr>
          <w:color w:val="000000" w:themeColor="text1"/>
        </w:rPr>
        <w:t>stycznia</w:t>
      </w:r>
      <w:r w:rsidR="002E31A8">
        <w:rPr>
          <w:color w:val="000000" w:themeColor="text1"/>
        </w:rPr>
        <w:t xml:space="preserve"> </w:t>
      </w:r>
      <w:r w:rsidRPr="007806C2">
        <w:rPr>
          <w:color w:val="000000" w:themeColor="text1"/>
        </w:rPr>
        <w:t>20</w:t>
      </w:r>
      <w:r w:rsidR="00177B20" w:rsidRPr="007806C2">
        <w:rPr>
          <w:color w:val="000000" w:themeColor="text1"/>
        </w:rPr>
        <w:t>2</w:t>
      </w:r>
      <w:r w:rsidR="00CE7D65">
        <w:rPr>
          <w:color w:val="000000" w:themeColor="text1"/>
        </w:rPr>
        <w:t>5</w:t>
      </w:r>
      <w:r w:rsidR="002E2F6D" w:rsidRPr="007806C2">
        <w:rPr>
          <w:color w:val="000000" w:themeColor="text1"/>
        </w:rPr>
        <w:t xml:space="preserve"> </w:t>
      </w:r>
      <w:r w:rsidRPr="007806C2">
        <w:rPr>
          <w:color w:val="000000" w:themeColor="text1"/>
        </w:rPr>
        <w:t>r. stopa bezrobocia wyliczona przez GUS wynosiła:</w:t>
      </w:r>
    </w:p>
    <w:p w14:paraId="2E3A8880" w14:textId="20EF465C" w:rsidR="00795096" w:rsidRPr="007806C2" w:rsidRDefault="00795096" w:rsidP="00795096">
      <w:pPr>
        <w:numPr>
          <w:ilvl w:val="0"/>
          <w:numId w:val="3"/>
        </w:numPr>
        <w:tabs>
          <w:tab w:val="left" w:pos="1069"/>
        </w:tabs>
        <w:spacing w:before="120"/>
        <w:ind w:left="1069"/>
        <w:rPr>
          <w:color w:val="000000" w:themeColor="text1"/>
        </w:rPr>
      </w:pPr>
      <w:r w:rsidRPr="007806C2">
        <w:rPr>
          <w:color w:val="000000" w:themeColor="text1"/>
        </w:rPr>
        <w:t xml:space="preserve">dla powiatu świdnickiego -  </w:t>
      </w:r>
      <w:r w:rsidR="00025278">
        <w:rPr>
          <w:b/>
          <w:bCs/>
          <w:color w:val="000000" w:themeColor="text1"/>
        </w:rPr>
        <w:t>7</w:t>
      </w:r>
      <w:r w:rsidR="00794B96" w:rsidRPr="003841BE">
        <w:rPr>
          <w:b/>
          <w:bCs/>
          <w:color w:val="000000" w:themeColor="text1"/>
        </w:rPr>
        <w:t>,</w:t>
      </w:r>
      <w:r w:rsidR="00516FAD">
        <w:rPr>
          <w:b/>
          <w:bCs/>
          <w:color w:val="000000" w:themeColor="text1"/>
        </w:rPr>
        <w:t>8</w:t>
      </w:r>
      <w:r w:rsidRPr="007806C2">
        <w:rPr>
          <w:b/>
          <w:color w:val="000000" w:themeColor="text1"/>
        </w:rPr>
        <w:t>%</w:t>
      </w:r>
    </w:p>
    <w:p w14:paraId="1693555E" w14:textId="2051D941" w:rsidR="00795096" w:rsidRPr="007806C2" w:rsidRDefault="00795096" w:rsidP="00795096">
      <w:pPr>
        <w:numPr>
          <w:ilvl w:val="0"/>
          <w:numId w:val="3"/>
        </w:numPr>
        <w:tabs>
          <w:tab w:val="left" w:pos="1426"/>
          <w:tab w:val="left" w:pos="1428"/>
        </w:tabs>
        <w:spacing w:before="120"/>
        <w:ind w:left="1426"/>
        <w:rPr>
          <w:color w:val="000000" w:themeColor="text1"/>
        </w:rPr>
      </w:pPr>
      <w:r w:rsidRPr="007806C2">
        <w:rPr>
          <w:color w:val="000000" w:themeColor="text1"/>
        </w:rPr>
        <w:t xml:space="preserve">dla województwa dolnośląskiego -  </w:t>
      </w:r>
      <w:r w:rsidR="00933FD4" w:rsidRPr="00933FD4">
        <w:rPr>
          <w:b/>
          <w:bCs/>
          <w:color w:val="000000" w:themeColor="text1"/>
        </w:rPr>
        <w:t>5</w:t>
      </w:r>
      <w:r w:rsidR="00CB5E00" w:rsidRPr="008F22F0">
        <w:rPr>
          <w:b/>
          <w:bCs/>
          <w:color w:val="000000" w:themeColor="text1"/>
        </w:rPr>
        <w:t>,</w:t>
      </w:r>
      <w:r w:rsidR="00516FAD">
        <w:rPr>
          <w:b/>
          <w:bCs/>
          <w:color w:val="000000" w:themeColor="text1"/>
        </w:rPr>
        <w:t>6</w:t>
      </w:r>
      <w:r w:rsidRPr="007806C2">
        <w:rPr>
          <w:b/>
          <w:color w:val="000000" w:themeColor="text1"/>
        </w:rPr>
        <w:t>%</w:t>
      </w:r>
    </w:p>
    <w:p w14:paraId="2D3EB9D6" w14:textId="00B587E1" w:rsidR="00795096" w:rsidRPr="007806C2" w:rsidRDefault="00795096" w:rsidP="00795096">
      <w:pPr>
        <w:numPr>
          <w:ilvl w:val="0"/>
          <w:numId w:val="3"/>
        </w:numPr>
        <w:tabs>
          <w:tab w:val="left" w:pos="1428"/>
        </w:tabs>
        <w:ind w:left="1428"/>
        <w:rPr>
          <w:color w:val="000000" w:themeColor="text1"/>
          <w:sz w:val="10"/>
          <w:szCs w:val="10"/>
        </w:rPr>
      </w:pPr>
      <w:r w:rsidRPr="007806C2">
        <w:rPr>
          <w:color w:val="000000" w:themeColor="text1"/>
        </w:rPr>
        <w:t xml:space="preserve">dla Polski </w:t>
      </w:r>
      <w:r w:rsidRPr="007806C2">
        <w:rPr>
          <w:b/>
          <w:color w:val="000000" w:themeColor="text1"/>
        </w:rPr>
        <w:t xml:space="preserve">-  </w:t>
      </w:r>
      <w:r w:rsidR="00516FAD">
        <w:rPr>
          <w:b/>
          <w:color w:val="000000" w:themeColor="text1"/>
        </w:rPr>
        <w:t>6</w:t>
      </w:r>
      <w:r w:rsidR="00CB2140">
        <w:rPr>
          <w:b/>
          <w:color w:val="000000" w:themeColor="text1"/>
        </w:rPr>
        <w:t>,</w:t>
      </w:r>
      <w:r w:rsidR="00516FAD">
        <w:rPr>
          <w:b/>
          <w:color w:val="000000" w:themeColor="text1"/>
        </w:rPr>
        <w:t>0</w:t>
      </w:r>
      <w:r w:rsidRPr="007806C2">
        <w:rPr>
          <w:b/>
          <w:color w:val="000000" w:themeColor="text1"/>
        </w:rPr>
        <w:t>%</w:t>
      </w:r>
    </w:p>
    <w:p w14:paraId="5A6C138B" w14:textId="77777777" w:rsidR="00795096" w:rsidRPr="00491AC3" w:rsidRDefault="00795096" w:rsidP="00795096">
      <w:pPr>
        <w:pStyle w:val="Nagwek"/>
        <w:rPr>
          <w:color w:val="000000" w:themeColor="text1"/>
          <w:sz w:val="10"/>
          <w:szCs w:val="10"/>
        </w:rPr>
      </w:pPr>
    </w:p>
    <w:p w14:paraId="7F369C4D" w14:textId="77777777" w:rsidR="00795096" w:rsidRPr="00491AC3" w:rsidRDefault="00795096" w:rsidP="00795096">
      <w:pPr>
        <w:shd w:val="clear" w:color="auto" w:fill="E5E5E5"/>
        <w:rPr>
          <w:color w:val="000000" w:themeColor="text1"/>
        </w:rPr>
      </w:pPr>
      <w:r w:rsidRPr="00491AC3">
        <w:rPr>
          <w:b/>
          <w:color w:val="000000" w:themeColor="text1"/>
        </w:rPr>
        <w:t>Zarejestrowane kobiety.</w:t>
      </w:r>
    </w:p>
    <w:p w14:paraId="6D1729E2" w14:textId="03C3D13B" w:rsidR="00795096" w:rsidRPr="00491AC3" w:rsidRDefault="00795096" w:rsidP="00795096">
      <w:pPr>
        <w:spacing w:before="120"/>
        <w:jc w:val="both"/>
        <w:rPr>
          <w:color w:val="000000" w:themeColor="text1"/>
          <w:sz w:val="16"/>
          <w:szCs w:val="16"/>
        </w:rPr>
      </w:pPr>
      <w:r w:rsidRPr="00491AC3">
        <w:rPr>
          <w:color w:val="000000" w:themeColor="text1"/>
        </w:rPr>
        <w:tab/>
        <w:t>Na koniec</w:t>
      </w:r>
      <w:r w:rsidR="00933FD4">
        <w:rPr>
          <w:color w:val="000000" w:themeColor="text1"/>
        </w:rPr>
        <w:t xml:space="preserve"> </w:t>
      </w:r>
      <w:r w:rsidR="006305A5">
        <w:rPr>
          <w:color w:val="000000" w:themeColor="text1"/>
        </w:rPr>
        <w:t>lutego</w:t>
      </w:r>
      <w:r w:rsidR="00025278">
        <w:rPr>
          <w:color w:val="000000" w:themeColor="text1"/>
        </w:rPr>
        <w:t xml:space="preserve"> 2026r.</w:t>
      </w:r>
      <w:r w:rsidRPr="00491AC3">
        <w:rPr>
          <w:color w:val="000000" w:themeColor="text1"/>
        </w:rPr>
        <w:t xml:space="preserve"> w ewidencji urzędu figurował</w:t>
      </w:r>
      <w:r w:rsidR="00E83A55">
        <w:rPr>
          <w:color w:val="000000" w:themeColor="text1"/>
        </w:rPr>
        <w:t>o</w:t>
      </w:r>
      <w:r w:rsidR="0069703F" w:rsidRPr="00491AC3">
        <w:rPr>
          <w:color w:val="000000" w:themeColor="text1"/>
        </w:rPr>
        <w:t xml:space="preserve"> </w:t>
      </w:r>
      <w:r w:rsidR="00025278" w:rsidRPr="00025278">
        <w:rPr>
          <w:b/>
          <w:bCs/>
          <w:color w:val="000000" w:themeColor="text1"/>
        </w:rPr>
        <w:t>218</w:t>
      </w:r>
      <w:r w:rsidR="006305A5">
        <w:rPr>
          <w:b/>
          <w:bCs/>
          <w:color w:val="000000" w:themeColor="text1"/>
        </w:rPr>
        <w:t>1</w:t>
      </w:r>
      <w:r w:rsidR="00B33107">
        <w:rPr>
          <w:b/>
          <w:color w:val="000000" w:themeColor="text1"/>
        </w:rPr>
        <w:t xml:space="preserve"> </w:t>
      </w:r>
      <w:r w:rsidRPr="00491AC3">
        <w:rPr>
          <w:color w:val="000000" w:themeColor="text1"/>
        </w:rPr>
        <w:t>kobiet, które stanowiły</w:t>
      </w:r>
      <w:r w:rsidR="00DB1370">
        <w:rPr>
          <w:color w:val="000000" w:themeColor="text1"/>
        </w:rPr>
        <w:t xml:space="preserve"> </w:t>
      </w:r>
      <w:r w:rsidR="00B33107">
        <w:rPr>
          <w:b/>
          <w:color w:val="000000" w:themeColor="text1"/>
        </w:rPr>
        <w:t>4</w:t>
      </w:r>
      <w:r w:rsidR="00025278">
        <w:rPr>
          <w:b/>
          <w:color w:val="000000" w:themeColor="text1"/>
        </w:rPr>
        <w:t>8</w:t>
      </w:r>
      <w:r w:rsidR="00B33107">
        <w:rPr>
          <w:b/>
          <w:color w:val="000000" w:themeColor="text1"/>
        </w:rPr>
        <w:t>,</w:t>
      </w:r>
      <w:r w:rsidR="00025278">
        <w:rPr>
          <w:b/>
          <w:color w:val="000000" w:themeColor="text1"/>
        </w:rPr>
        <w:t>8</w:t>
      </w:r>
      <w:r w:rsidRPr="00491AC3">
        <w:rPr>
          <w:b/>
          <w:color w:val="000000" w:themeColor="text1"/>
        </w:rPr>
        <w:t xml:space="preserve">% </w:t>
      </w:r>
      <w:r w:rsidRPr="00491AC3">
        <w:rPr>
          <w:color w:val="000000" w:themeColor="text1"/>
        </w:rPr>
        <w:t xml:space="preserve">ogółu zarejestrowanych. Udział ten </w:t>
      </w:r>
      <w:r w:rsidR="006305A5">
        <w:rPr>
          <w:color w:val="000000" w:themeColor="text1"/>
        </w:rPr>
        <w:t>nie zmienił się w porównaniu do</w:t>
      </w:r>
      <w:r w:rsidR="00E6457E">
        <w:rPr>
          <w:color w:val="000000" w:themeColor="text1"/>
        </w:rPr>
        <w:t> miesiąc</w:t>
      </w:r>
      <w:r w:rsidR="006305A5">
        <w:rPr>
          <w:color w:val="000000" w:themeColor="text1"/>
        </w:rPr>
        <w:t>a</w:t>
      </w:r>
      <w:r w:rsidR="00B55DC0">
        <w:rPr>
          <w:color w:val="000000" w:themeColor="text1"/>
        </w:rPr>
        <w:t xml:space="preserve"> </w:t>
      </w:r>
      <w:r w:rsidR="006305A5">
        <w:rPr>
          <w:color w:val="000000" w:themeColor="text1"/>
        </w:rPr>
        <w:t>stycznia</w:t>
      </w:r>
      <w:r w:rsidR="00CE4533">
        <w:rPr>
          <w:color w:val="000000" w:themeColor="text1"/>
        </w:rPr>
        <w:t xml:space="preserve"> </w:t>
      </w:r>
      <w:r w:rsidR="00E84034" w:rsidRPr="00491AC3">
        <w:rPr>
          <w:color w:val="000000" w:themeColor="text1"/>
        </w:rPr>
        <w:t>202</w:t>
      </w:r>
      <w:r w:rsidR="006305A5">
        <w:rPr>
          <w:color w:val="000000" w:themeColor="text1"/>
        </w:rPr>
        <w:t>6</w:t>
      </w:r>
      <w:r w:rsidR="00636945" w:rsidRPr="00491AC3">
        <w:rPr>
          <w:color w:val="000000" w:themeColor="text1"/>
        </w:rPr>
        <w:t xml:space="preserve"> </w:t>
      </w:r>
      <w:r w:rsidR="001703D8">
        <w:rPr>
          <w:color w:val="000000" w:themeColor="text1"/>
        </w:rPr>
        <w:t>r.</w:t>
      </w:r>
    </w:p>
    <w:p w14:paraId="2CAEC34E" w14:textId="77777777" w:rsidR="00795096" w:rsidRDefault="00795096" w:rsidP="00795096">
      <w:pPr>
        <w:pStyle w:val="Nagwek"/>
        <w:rPr>
          <w:sz w:val="16"/>
          <w:szCs w:val="16"/>
        </w:rPr>
      </w:pPr>
    </w:p>
    <w:p w14:paraId="47875915" w14:textId="77777777" w:rsidR="00795096" w:rsidRDefault="00795096" w:rsidP="00795096">
      <w:pPr>
        <w:shd w:val="clear" w:color="auto" w:fill="E5E5E5"/>
        <w:jc w:val="both"/>
      </w:pPr>
      <w:r>
        <w:rPr>
          <w:b/>
        </w:rPr>
        <w:t>Bezrobotni z prawem do zasiłku.</w:t>
      </w:r>
    </w:p>
    <w:p w14:paraId="2E715AFD" w14:textId="57411A1A" w:rsidR="00795096" w:rsidRPr="00002638" w:rsidRDefault="00795096" w:rsidP="00795096">
      <w:pPr>
        <w:spacing w:before="120"/>
        <w:jc w:val="both"/>
        <w:rPr>
          <w:color w:val="000000" w:themeColor="text1"/>
        </w:rPr>
      </w:pPr>
      <w:r>
        <w:tab/>
      </w:r>
      <w:r w:rsidRPr="00362EAE">
        <w:rPr>
          <w:color w:val="000000" w:themeColor="text1"/>
        </w:rPr>
        <w:t>Na koniec</w:t>
      </w:r>
      <w:r w:rsidR="00DD0BA0">
        <w:rPr>
          <w:color w:val="000000" w:themeColor="text1"/>
        </w:rPr>
        <w:t xml:space="preserve"> </w:t>
      </w:r>
      <w:r w:rsidR="001D2D16">
        <w:rPr>
          <w:color w:val="000000" w:themeColor="text1"/>
        </w:rPr>
        <w:t>lutego</w:t>
      </w:r>
      <w:r w:rsidR="00C476F7">
        <w:rPr>
          <w:color w:val="000000" w:themeColor="text1"/>
        </w:rPr>
        <w:t xml:space="preserve"> 2026r.</w:t>
      </w:r>
      <w:r w:rsidRPr="00362EAE">
        <w:rPr>
          <w:color w:val="000000" w:themeColor="text1"/>
        </w:rPr>
        <w:t xml:space="preserve"> z ogólnej liczby </w:t>
      </w:r>
      <w:r w:rsidR="005315EA" w:rsidRPr="005315EA">
        <w:rPr>
          <w:b/>
          <w:bCs/>
          <w:color w:val="000000" w:themeColor="text1"/>
        </w:rPr>
        <w:t>4</w:t>
      </w:r>
      <w:r w:rsidR="001D2D16">
        <w:rPr>
          <w:b/>
          <w:bCs/>
          <w:color w:val="000000" w:themeColor="text1"/>
        </w:rPr>
        <w:t>469</w:t>
      </w:r>
      <w:r w:rsidR="00DD0BA0">
        <w:rPr>
          <w:b/>
          <w:color w:val="000000" w:themeColor="text1"/>
        </w:rPr>
        <w:t xml:space="preserve"> </w:t>
      </w:r>
      <w:r w:rsidR="00002638">
        <w:rPr>
          <w:color w:val="000000" w:themeColor="text1"/>
        </w:rPr>
        <w:t>bezrobotnych prawo</w:t>
      </w:r>
      <w:r w:rsidR="00006217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do</w:t>
      </w:r>
      <w:r w:rsidR="00006217">
        <w:rPr>
          <w:color w:val="000000" w:themeColor="text1"/>
        </w:rPr>
        <w:t> </w:t>
      </w:r>
      <w:r w:rsidRPr="00362EAE">
        <w:rPr>
          <w:color w:val="000000" w:themeColor="text1"/>
        </w:rPr>
        <w:t>zasiłku posiadał</w:t>
      </w:r>
      <w:r w:rsidR="002C3F63">
        <w:rPr>
          <w:color w:val="000000" w:themeColor="text1"/>
        </w:rPr>
        <w:t>y</w:t>
      </w:r>
      <w:r w:rsidR="00FE7815">
        <w:rPr>
          <w:color w:val="000000" w:themeColor="text1"/>
        </w:rPr>
        <w:t xml:space="preserve"> </w:t>
      </w:r>
      <w:r w:rsidR="00CB734F" w:rsidRPr="00CB734F">
        <w:rPr>
          <w:b/>
          <w:bCs/>
          <w:color w:val="000000" w:themeColor="text1"/>
        </w:rPr>
        <w:t>6</w:t>
      </w:r>
      <w:r w:rsidR="001D2D16">
        <w:rPr>
          <w:b/>
          <w:bCs/>
          <w:color w:val="000000" w:themeColor="text1"/>
        </w:rPr>
        <w:t>82</w:t>
      </w:r>
      <w:r w:rsidR="00D800E1">
        <w:rPr>
          <w:b/>
          <w:bCs/>
          <w:color w:val="000000" w:themeColor="text1"/>
        </w:rPr>
        <w:t xml:space="preserve"> </w:t>
      </w:r>
      <w:r w:rsidR="00FA1AF6" w:rsidRPr="00362EAE">
        <w:rPr>
          <w:bCs/>
          <w:color w:val="000000" w:themeColor="text1"/>
        </w:rPr>
        <w:t>os</w:t>
      </w:r>
      <w:r w:rsidR="001D2D16">
        <w:rPr>
          <w:bCs/>
          <w:color w:val="000000" w:themeColor="text1"/>
        </w:rPr>
        <w:t>oby</w:t>
      </w:r>
      <w:r w:rsidR="00DD0BA0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 xml:space="preserve">tj. o </w:t>
      </w:r>
      <w:r w:rsidR="001D2D16" w:rsidRPr="001D2D16">
        <w:rPr>
          <w:b/>
          <w:color w:val="000000" w:themeColor="text1"/>
        </w:rPr>
        <w:t>9</w:t>
      </w:r>
      <w:r w:rsidRPr="00362EAE">
        <w:rPr>
          <w:bCs/>
          <w:color w:val="000000" w:themeColor="text1"/>
        </w:rPr>
        <w:t xml:space="preserve"> </w:t>
      </w:r>
      <w:r w:rsidR="000930AC">
        <w:rPr>
          <w:bCs/>
          <w:color w:val="000000" w:themeColor="text1"/>
        </w:rPr>
        <w:t>os</w:t>
      </w:r>
      <w:r w:rsidR="005315EA">
        <w:rPr>
          <w:bCs/>
          <w:color w:val="000000" w:themeColor="text1"/>
        </w:rPr>
        <w:t>ób</w:t>
      </w:r>
      <w:r w:rsidR="00BA2D17">
        <w:rPr>
          <w:bCs/>
          <w:color w:val="000000" w:themeColor="text1"/>
        </w:rPr>
        <w:t xml:space="preserve"> </w:t>
      </w:r>
      <w:r w:rsidR="001D2D16">
        <w:rPr>
          <w:bCs/>
          <w:color w:val="000000" w:themeColor="text1"/>
        </w:rPr>
        <w:t>mniej</w:t>
      </w:r>
      <w:r w:rsidR="00CB734F">
        <w:rPr>
          <w:bCs/>
          <w:color w:val="000000" w:themeColor="text1"/>
        </w:rPr>
        <w:t xml:space="preserve"> </w:t>
      </w:r>
      <w:r w:rsidR="003C0BCE">
        <w:rPr>
          <w:bCs/>
          <w:color w:val="000000" w:themeColor="text1"/>
        </w:rPr>
        <w:t xml:space="preserve">niż </w:t>
      </w:r>
      <w:r w:rsidR="000930AC">
        <w:rPr>
          <w:bCs/>
          <w:color w:val="000000" w:themeColor="text1"/>
        </w:rPr>
        <w:t xml:space="preserve">w </w:t>
      </w:r>
      <w:r w:rsidR="001D2D16">
        <w:rPr>
          <w:bCs/>
          <w:color w:val="000000" w:themeColor="text1"/>
        </w:rPr>
        <w:t>styczniu</w:t>
      </w:r>
      <w:r w:rsidR="000930AC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>20</w:t>
      </w:r>
      <w:r w:rsidR="004D08F2">
        <w:rPr>
          <w:bCs/>
          <w:color w:val="000000" w:themeColor="text1"/>
        </w:rPr>
        <w:t>2</w:t>
      </w:r>
      <w:r w:rsidR="001D2D16">
        <w:rPr>
          <w:bCs/>
          <w:color w:val="000000" w:themeColor="text1"/>
        </w:rPr>
        <w:t>6</w:t>
      </w:r>
      <w:r w:rsidR="00472FE5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>r. N</w:t>
      </w:r>
      <w:r w:rsidRPr="00362EAE">
        <w:rPr>
          <w:color w:val="000000" w:themeColor="text1"/>
        </w:rPr>
        <w:t xml:space="preserve">astąpił </w:t>
      </w:r>
      <w:r w:rsidR="001D2D16">
        <w:rPr>
          <w:color w:val="000000" w:themeColor="text1"/>
        </w:rPr>
        <w:t>spadek</w:t>
      </w:r>
      <w:r w:rsidR="00CB734F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 xml:space="preserve">liczby </w:t>
      </w:r>
      <w:r w:rsidRPr="00362EAE">
        <w:rPr>
          <w:bCs/>
          <w:color w:val="000000" w:themeColor="text1"/>
        </w:rPr>
        <w:t>osób bezrobotnych z prawem do zasiłku</w:t>
      </w:r>
      <w:r w:rsidR="00DD0BA0">
        <w:rPr>
          <w:bCs/>
          <w:color w:val="000000" w:themeColor="text1"/>
        </w:rPr>
        <w:t xml:space="preserve"> </w:t>
      </w:r>
      <w:r w:rsidRPr="00362EAE">
        <w:rPr>
          <w:color w:val="000000" w:themeColor="text1"/>
        </w:rPr>
        <w:t>o</w:t>
      </w:r>
      <w:r w:rsidR="002C5D29">
        <w:rPr>
          <w:b/>
          <w:color w:val="000000" w:themeColor="text1"/>
        </w:rPr>
        <w:t xml:space="preserve"> </w:t>
      </w:r>
      <w:r w:rsidR="001D2D16">
        <w:rPr>
          <w:b/>
          <w:color w:val="000000" w:themeColor="text1"/>
        </w:rPr>
        <w:t>0</w:t>
      </w:r>
      <w:r w:rsidR="005315EA">
        <w:rPr>
          <w:b/>
          <w:color w:val="000000" w:themeColor="text1"/>
        </w:rPr>
        <w:t>,</w:t>
      </w:r>
      <w:r w:rsidR="001D2D16">
        <w:rPr>
          <w:b/>
          <w:color w:val="000000" w:themeColor="text1"/>
        </w:rPr>
        <w:t>2</w:t>
      </w:r>
      <w:r w:rsidRPr="000B3D46">
        <w:rPr>
          <w:b/>
          <w:color w:val="000000" w:themeColor="text1"/>
        </w:rPr>
        <w:t>%</w:t>
      </w:r>
      <w:r w:rsidRPr="00362EAE">
        <w:rPr>
          <w:b/>
          <w:color w:val="000000" w:themeColor="text1"/>
        </w:rPr>
        <w:t xml:space="preserve"> </w:t>
      </w:r>
      <w:r w:rsidR="00490F47">
        <w:rPr>
          <w:color w:val="000000" w:themeColor="text1"/>
        </w:rPr>
        <w:t>w </w:t>
      </w:r>
      <w:r w:rsidR="00490F47" w:rsidRPr="00490F47">
        <w:t>porównaniu</w:t>
      </w:r>
      <w:r w:rsidR="00491AC3">
        <w:t xml:space="preserve"> </w:t>
      </w:r>
      <w:r w:rsidRPr="00490F47">
        <w:t>do</w:t>
      </w:r>
      <w:r w:rsidR="00006217">
        <w:rPr>
          <w:bCs/>
          <w:color w:val="000000" w:themeColor="text1"/>
        </w:rPr>
        <w:t> </w:t>
      </w:r>
      <w:r w:rsidRPr="00362EAE">
        <w:rPr>
          <w:bCs/>
          <w:color w:val="000000" w:themeColor="text1"/>
        </w:rPr>
        <w:t>miesiąca poprzedniego</w:t>
      </w:r>
      <w:r w:rsidR="008A051C" w:rsidRPr="00362EAE">
        <w:rPr>
          <w:bCs/>
          <w:color w:val="000000" w:themeColor="text1"/>
        </w:rPr>
        <w:t xml:space="preserve"> i stosunek </w:t>
      </w:r>
      <w:r w:rsidRPr="00362EAE">
        <w:rPr>
          <w:bCs/>
          <w:color w:val="000000" w:themeColor="text1"/>
        </w:rPr>
        <w:t xml:space="preserve">ten ukształtował się na poziomie </w:t>
      </w:r>
      <w:r w:rsidR="00CF0055">
        <w:rPr>
          <w:b/>
          <w:bCs/>
          <w:color w:val="000000" w:themeColor="text1"/>
        </w:rPr>
        <w:t>1</w:t>
      </w:r>
      <w:r w:rsidR="00CB734F">
        <w:rPr>
          <w:b/>
          <w:bCs/>
          <w:color w:val="000000" w:themeColor="text1"/>
        </w:rPr>
        <w:t>5</w:t>
      </w:r>
      <w:r w:rsidR="000930AC">
        <w:rPr>
          <w:b/>
          <w:bCs/>
          <w:color w:val="000000" w:themeColor="text1"/>
        </w:rPr>
        <w:t>,</w:t>
      </w:r>
      <w:r w:rsidR="001D2D16">
        <w:rPr>
          <w:b/>
          <w:bCs/>
          <w:color w:val="000000" w:themeColor="text1"/>
        </w:rPr>
        <w:t>3</w:t>
      </w:r>
      <w:r w:rsidRPr="00362EAE">
        <w:rPr>
          <w:b/>
          <w:color w:val="000000" w:themeColor="text1"/>
        </w:rPr>
        <w:t xml:space="preserve">% </w:t>
      </w:r>
      <w:r w:rsidRPr="00362EAE">
        <w:rPr>
          <w:bCs/>
          <w:color w:val="000000" w:themeColor="text1"/>
        </w:rPr>
        <w:t>ogółu bezrobotnych.</w:t>
      </w:r>
    </w:p>
    <w:p w14:paraId="4DBC6604" w14:textId="77777777" w:rsidR="00795096" w:rsidRPr="00362EAE" w:rsidRDefault="00795096" w:rsidP="00795096">
      <w:pPr>
        <w:spacing w:before="120"/>
        <w:jc w:val="both"/>
        <w:rPr>
          <w:color w:val="000000" w:themeColor="text1"/>
          <w:sz w:val="4"/>
          <w:szCs w:val="4"/>
        </w:rPr>
      </w:pPr>
    </w:p>
    <w:p w14:paraId="4FA27394" w14:textId="77777777" w:rsidR="00795096" w:rsidRPr="00362EAE" w:rsidRDefault="00795096" w:rsidP="00795096">
      <w:pPr>
        <w:shd w:val="clear" w:color="auto" w:fill="E5E5E5"/>
        <w:jc w:val="both"/>
        <w:rPr>
          <w:color w:val="000000" w:themeColor="text1"/>
        </w:rPr>
      </w:pPr>
      <w:r w:rsidRPr="00362EAE">
        <w:rPr>
          <w:b/>
          <w:color w:val="000000" w:themeColor="text1"/>
        </w:rPr>
        <w:t>Osoby będące w szczególnej sytuacji na rynku pracy - wybrane kategorie.</w:t>
      </w:r>
    </w:p>
    <w:p w14:paraId="2638E396" w14:textId="13E98E08" w:rsidR="00795096" w:rsidRPr="00362EAE" w:rsidRDefault="00795096" w:rsidP="00795096">
      <w:pPr>
        <w:spacing w:before="120"/>
        <w:jc w:val="both"/>
        <w:rPr>
          <w:b/>
          <w:color w:val="000000" w:themeColor="text1"/>
        </w:rPr>
      </w:pPr>
      <w:r w:rsidRPr="00362EAE">
        <w:rPr>
          <w:color w:val="000000" w:themeColor="text1"/>
        </w:rPr>
        <w:t xml:space="preserve">Według stanu na koniec </w:t>
      </w:r>
      <w:r w:rsidR="001D2D16">
        <w:rPr>
          <w:color w:val="000000" w:themeColor="text1"/>
        </w:rPr>
        <w:t>lutego</w:t>
      </w:r>
      <w:r w:rsidR="00040AD3">
        <w:rPr>
          <w:color w:val="000000" w:themeColor="text1"/>
        </w:rPr>
        <w:t xml:space="preserve"> 2026r.</w:t>
      </w:r>
      <w:r w:rsidRPr="00362EAE">
        <w:rPr>
          <w:color w:val="000000" w:themeColor="text1"/>
        </w:rPr>
        <w:t xml:space="preserve"> zarejestrowanych było:</w:t>
      </w:r>
    </w:p>
    <w:p w14:paraId="6F7FBDC4" w14:textId="165A98DC" w:rsidR="00795096" w:rsidRPr="00362EAE" w:rsidRDefault="001D2D16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1006</w:t>
      </w:r>
      <w:r w:rsidR="00BE1386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 xml:space="preserve">bezrobotnych do 30 roku życia (w tym </w:t>
      </w:r>
      <w:r w:rsidR="005315EA" w:rsidRPr="005315EA">
        <w:rPr>
          <w:b/>
          <w:bCs/>
          <w:color w:val="000000" w:themeColor="text1"/>
        </w:rPr>
        <w:t>58</w:t>
      </w:r>
      <w:r>
        <w:rPr>
          <w:b/>
          <w:bCs/>
          <w:color w:val="000000" w:themeColor="text1"/>
        </w:rPr>
        <w:t>1</w:t>
      </w:r>
      <w:r w:rsidR="005315EA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kobiet) co stanowi</w:t>
      </w:r>
      <w:r w:rsidR="00006217">
        <w:rPr>
          <w:color w:val="000000" w:themeColor="text1"/>
        </w:rPr>
        <w:t xml:space="preserve"> </w:t>
      </w:r>
      <w:r w:rsidR="00C67BC7">
        <w:rPr>
          <w:b/>
          <w:color w:val="000000" w:themeColor="text1"/>
        </w:rPr>
        <w:t>2</w:t>
      </w:r>
      <w:r w:rsidR="0050258B">
        <w:rPr>
          <w:b/>
          <w:color w:val="000000" w:themeColor="text1"/>
        </w:rPr>
        <w:t>2</w:t>
      </w:r>
      <w:r w:rsidR="00FF5A82">
        <w:rPr>
          <w:b/>
          <w:color w:val="000000" w:themeColor="text1"/>
        </w:rPr>
        <w:t>,</w:t>
      </w:r>
      <w:r w:rsidR="0050258B">
        <w:rPr>
          <w:b/>
          <w:color w:val="000000" w:themeColor="text1"/>
        </w:rPr>
        <w:t>5</w:t>
      </w:r>
      <w:r w:rsidR="00795096" w:rsidRPr="00362EAE">
        <w:rPr>
          <w:b/>
          <w:color w:val="000000" w:themeColor="text1"/>
        </w:rPr>
        <w:t>%</w:t>
      </w:r>
      <w:r w:rsidR="00006217">
        <w:rPr>
          <w:color w:val="000000" w:themeColor="text1"/>
        </w:rPr>
        <w:t> </w:t>
      </w:r>
      <w:r w:rsidR="00795096" w:rsidRPr="00362EAE">
        <w:rPr>
          <w:color w:val="000000" w:themeColor="text1"/>
        </w:rPr>
        <w:t>ogółu bezrobotnych,</w:t>
      </w:r>
    </w:p>
    <w:p w14:paraId="12A004F6" w14:textId="1C822E4B" w:rsidR="00795096" w:rsidRPr="002403D7" w:rsidRDefault="00511DC3" w:rsidP="00CE42DB">
      <w:pPr>
        <w:numPr>
          <w:ilvl w:val="0"/>
          <w:numId w:val="2"/>
        </w:numPr>
        <w:tabs>
          <w:tab w:val="left" w:pos="360"/>
        </w:tabs>
        <w:rPr>
          <w:b/>
          <w:color w:val="000000" w:themeColor="text1"/>
        </w:rPr>
      </w:pPr>
      <w:r w:rsidRPr="002403D7">
        <w:rPr>
          <w:b/>
          <w:color w:val="000000" w:themeColor="text1"/>
        </w:rPr>
        <w:t>1</w:t>
      </w:r>
      <w:r w:rsidR="005315EA">
        <w:rPr>
          <w:b/>
          <w:color w:val="000000" w:themeColor="text1"/>
        </w:rPr>
        <w:t>30</w:t>
      </w:r>
      <w:r w:rsidR="001D2D16">
        <w:rPr>
          <w:b/>
          <w:color w:val="000000" w:themeColor="text1"/>
        </w:rPr>
        <w:t>1</w:t>
      </w:r>
      <w:r w:rsidR="00781BF9" w:rsidRPr="002403D7">
        <w:rPr>
          <w:b/>
          <w:color w:val="000000" w:themeColor="text1"/>
        </w:rPr>
        <w:t xml:space="preserve"> </w:t>
      </w:r>
      <w:r w:rsidR="00DD0BA0" w:rsidRPr="002403D7">
        <w:rPr>
          <w:b/>
          <w:color w:val="000000" w:themeColor="text1"/>
        </w:rPr>
        <w:t xml:space="preserve"> </w:t>
      </w:r>
      <w:r w:rsidR="00795096" w:rsidRPr="002403D7">
        <w:rPr>
          <w:color w:val="000000" w:themeColor="text1"/>
        </w:rPr>
        <w:t xml:space="preserve">bezrobotnych powyżej 50 roku życia (w tym </w:t>
      </w:r>
      <w:r w:rsidR="009F6281" w:rsidRPr="009F6281">
        <w:rPr>
          <w:b/>
          <w:bCs/>
          <w:color w:val="000000" w:themeColor="text1"/>
        </w:rPr>
        <w:t>4</w:t>
      </w:r>
      <w:r w:rsidR="005315EA">
        <w:rPr>
          <w:b/>
          <w:bCs/>
          <w:color w:val="000000" w:themeColor="text1"/>
        </w:rPr>
        <w:t>4</w:t>
      </w:r>
      <w:r w:rsidR="001D2D16">
        <w:rPr>
          <w:b/>
          <w:bCs/>
          <w:color w:val="000000" w:themeColor="text1"/>
        </w:rPr>
        <w:t>9</w:t>
      </w:r>
      <w:r w:rsidR="00D10F61" w:rsidRPr="002403D7">
        <w:rPr>
          <w:b/>
          <w:color w:val="000000" w:themeColor="text1"/>
        </w:rPr>
        <w:t xml:space="preserve"> </w:t>
      </w:r>
      <w:r w:rsidR="00795096" w:rsidRPr="002403D7">
        <w:rPr>
          <w:color w:val="000000" w:themeColor="text1"/>
        </w:rPr>
        <w:t>kobiet) co stanowi</w:t>
      </w:r>
      <w:r w:rsidR="00CE42DB">
        <w:rPr>
          <w:color w:val="000000" w:themeColor="text1"/>
        </w:rPr>
        <w:t xml:space="preserve"> </w:t>
      </w:r>
      <w:r w:rsidR="00D43E91" w:rsidRPr="00D43E91">
        <w:rPr>
          <w:b/>
          <w:bCs/>
          <w:color w:val="000000" w:themeColor="text1"/>
        </w:rPr>
        <w:t>29</w:t>
      </w:r>
      <w:r w:rsidR="00252761" w:rsidRPr="00D43E91">
        <w:rPr>
          <w:b/>
          <w:bCs/>
          <w:color w:val="000000" w:themeColor="text1"/>
        </w:rPr>
        <w:t>,</w:t>
      </w:r>
      <w:r w:rsidR="0050258B">
        <w:rPr>
          <w:b/>
          <w:bCs/>
          <w:color w:val="000000" w:themeColor="text1"/>
        </w:rPr>
        <w:t>1</w:t>
      </w:r>
      <w:r w:rsidR="00795096" w:rsidRPr="002403D7">
        <w:rPr>
          <w:b/>
          <w:color w:val="000000" w:themeColor="text1"/>
        </w:rPr>
        <w:t>%</w:t>
      </w:r>
      <w:r w:rsidR="00795096" w:rsidRPr="002403D7">
        <w:rPr>
          <w:color w:val="000000" w:themeColor="text1"/>
        </w:rPr>
        <w:t xml:space="preserve"> ogółu bezrobotnych,</w:t>
      </w:r>
    </w:p>
    <w:p w14:paraId="1FEB157B" w14:textId="35A2FECD" w:rsidR="00795096" w:rsidRPr="00BB6F24" w:rsidRDefault="00511DC3" w:rsidP="00BB6F24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5315EA">
        <w:rPr>
          <w:b/>
          <w:color w:val="000000" w:themeColor="text1"/>
        </w:rPr>
        <w:t>8</w:t>
      </w:r>
      <w:r w:rsidR="001D2D16">
        <w:rPr>
          <w:b/>
          <w:color w:val="000000" w:themeColor="text1"/>
        </w:rPr>
        <w:t>68</w:t>
      </w:r>
      <w:r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długotrwale bezrobotnych tzn.</w:t>
      </w:r>
      <w:r w:rsidR="00A52F83" w:rsidRPr="00A52F83">
        <w:rPr>
          <w:color w:val="000000" w:themeColor="text1"/>
          <w:sz w:val="16"/>
          <w:szCs w:val="16"/>
        </w:rPr>
        <w:t xml:space="preserve"> </w:t>
      </w:r>
      <w:r w:rsidR="00795096" w:rsidRPr="00362EAE">
        <w:rPr>
          <w:color w:val="000000" w:themeColor="text1"/>
        </w:rPr>
        <w:t>zarejestrowanych co najmniej</w:t>
      </w:r>
      <w:r w:rsidR="00A52F83">
        <w:rPr>
          <w:color w:val="000000" w:themeColor="text1"/>
        </w:rPr>
        <w:t xml:space="preserve"> </w:t>
      </w:r>
      <w:r w:rsidR="00BB6F24">
        <w:rPr>
          <w:color w:val="000000" w:themeColor="text1"/>
        </w:rPr>
        <w:t>12 miesięcy</w:t>
      </w:r>
      <w:r w:rsidR="00795096" w:rsidRPr="00BB6F24">
        <w:rPr>
          <w:color w:val="000000" w:themeColor="text1"/>
        </w:rPr>
        <w:t xml:space="preserve"> (w tym </w:t>
      </w:r>
      <w:r w:rsidR="005315EA" w:rsidRPr="005315EA">
        <w:rPr>
          <w:b/>
          <w:bCs/>
          <w:color w:val="000000" w:themeColor="text1"/>
        </w:rPr>
        <w:t>9</w:t>
      </w:r>
      <w:r w:rsidR="001D2D16">
        <w:rPr>
          <w:b/>
          <w:bCs/>
          <w:color w:val="000000" w:themeColor="text1"/>
        </w:rPr>
        <w:t>50</w:t>
      </w:r>
      <w:r w:rsidR="00B20C48" w:rsidRPr="00BB6F24">
        <w:rPr>
          <w:color w:val="000000" w:themeColor="text1"/>
        </w:rPr>
        <w:t xml:space="preserve"> kobiet</w:t>
      </w:r>
      <w:r w:rsidR="00795096" w:rsidRPr="00BB6F24">
        <w:rPr>
          <w:color w:val="000000" w:themeColor="text1"/>
        </w:rPr>
        <w:t xml:space="preserve">) co stanowi </w:t>
      </w:r>
      <w:r w:rsidR="00163054">
        <w:rPr>
          <w:b/>
          <w:color w:val="000000" w:themeColor="text1"/>
        </w:rPr>
        <w:t>4</w:t>
      </w:r>
      <w:r w:rsidR="0050258B">
        <w:rPr>
          <w:b/>
          <w:color w:val="000000" w:themeColor="text1"/>
        </w:rPr>
        <w:t>1</w:t>
      </w:r>
      <w:r w:rsidR="00D43E91">
        <w:rPr>
          <w:b/>
          <w:color w:val="000000" w:themeColor="text1"/>
        </w:rPr>
        <w:t>,</w:t>
      </w:r>
      <w:r w:rsidR="0050258B">
        <w:rPr>
          <w:b/>
          <w:color w:val="000000" w:themeColor="text1"/>
        </w:rPr>
        <w:t>8</w:t>
      </w:r>
      <w:r w:rsidR="00795096" w:rsidRPr="00BB6F24">
        <w:rPr>
          <w:b/>
          <w:color w:val="000000" w:themeColor="text1"/>
        </w:rPr>
        <w:t xml:space="preserve">% </w:t>
      </w:r>
      <w:r w:rsidR="00795096" w:rsidRPr="00BB6F24">
        <w:rPr>
          <w:color w:val="000000" w:themeColor="text1"/>
        </w:rPr>
        <w:t>ogółu bezrobotnych,</w:t>
      </w:r>
    </w:p>
    <w:p w14:paraId="18A3C76F" w14:textId="05BA0BAA" w:rsidR="00795096" w:rsidRPr="00362EAE" w:rsidRDefault="00163054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1D2D16">
        <w:rPr>
          <w:b/>
          <w:color w:val="000000" w:themeColor="text1"/>
        </w:rPr>
        <w:t>53</w:t>
      </w:r>
      <w:r w:rsidR="00DD0BA0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 xml:space="preserve">bezrobotnych niepełnosprawnych (w tym </w:t>
      </w:r>
      <w:r w:rsidR="002403D7" w:rsidRPr="002403D7">
        <w:rPr>
          <w:b/>
          <w:bCs/>
          <w:color w:val="000000" w:themeColor="text1"/>
        </w:rPr>
        <w:t>1</w:t>
      </w:r>
      <w:r w:rsidR="001D2D16">
        <w:rPr>
          <w:b/>
          <w:bCs/>
          <w:color w:val="000000" w:themeColor="text1"/>
        </w:rPr>
        <w:t>13</w:t>
      </w:r>
      <w:r w:rsidR="00A840AB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kobiet) co stanowi</w:t>
      </w:r>
      <w:r w:rsidR="00BB2CC7">
        <w:rPr>
          <w:color w:val="000000" w:themeColor="text1"/>
        </w:rPr>
        <w:t xml:space="preserve"> </w:t>
      </w:r>
      <w:r w:rsidR="00D43E91" w:rsidRPr="00D43E91">
        <w:rPr>
          <w:b/>
          <w:bCs/>
          <w:color w:val="000000" w:themeColor="text1"/>
        </w:rPr>
        <w:t>5</w:t>
      </w:r>
      <w:r w:rsidR="000A4724" w:rsidRPr="002403D7">
        <w:rPr>
          <w:b/>
          <w:bCs/>
          <w:color w:val="000000" w:themeColor="text1"/>
        </w:rPr>
        <w:t>,</w:t>
      </w:r>
      <w:r w:rsidR="00D43E91">
        <w:rPr>
          <w:b/>
          <w:bCs/>
          <w:color w:val="000000" w:themeColor="text1"/>
        </w:rPr>
        <w:t>7</w:t>
      </w:r>
      <w:r w:rsidR="005C224E">
        <w:rPr>
          <w:b/>
          <w:color w:val="000000" w:themeColor="text1"/>
        </w:rPr>
        <w:t>%</w:t>
      </w:r>
      <w:r w:rsidR="005C224E">
        <w:rPr>
          <w:color w:val="000000" w:themeColor="text1"/>
        </w:rPr>
        <w:t> </w:t>
      </w:r>
      <w:r w:rsidR="000A4724">
        <w:rPr>
          <w:color w:val="000000" w:themeColor="text1"/>
        </w:rPr>
        <w:t xml:space="preserve">ogółu </w:t>
      </w:r>
      <w:r w:rsidR="00795096" w:rsidRPr="00362EAE">
        <w:rPr>
          <w:color w:val="000000" w:themeColor="text1"/>
        </w:rPr>
        <w:t>bezrobotnych,</w:t>
      </w:r>
    </w:p>
    <w:p w14:paraId="5E26A631" w14:textId="63947AB4" w:rsidR="00795096" w:rsidRPr="00362EAE" w:rsidRDefault="00163054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D43E91">
        <w:rPr>
          <w:b/>
          <w:color w:val="000000" w:themeColor="text1"/>
        </w:rPr>
        <w:t>8</w:t>
      </w:r>
      <w:r w:rsidR="001D2D16">
        <w:rPr>
          <w:b/>
          <w:color w:val="000000" w:themeColor="text1"/>
        </w:rPr>
        <w:t>81</w:t>
      </w:r>
      <w:r w:rsidR="00795096" w:rsidRPr="00362EAE">
        <w:rPr>
          <w:color w:val="000000" w:themeColor="text1"/>
        </w:rPr>
        <w:t xml:space="preserve"> bezrobotnych bez kwalifikacji zawodowych (w tym </w:t>
      </w:r>
      <w:r w:rsidR="00241A0F">
        <w:rPr>
          <w:b/>
          <w:bCs/>
          <w:color w:val="000000" w:themeColor="text1"/>
        </w:rPr>
        <w:t>9</w:t>
      </w:r>
      <w:r w:rsidR="001D2D16">
        <w:rPr>
          <w:b/>
          <w:bCs/>
          <w:color w:val="000000" w:themeColor="text1"/>
        </w:rPr>
        <w:t>95</w:t>
      </w:r>
      <w:r w:rsidR="00A840AB">
        <w:rPr>
          <w:b/>
          <w:color w:val="000000" w:themeColor="text1"/>
        </w:rPr>
        <w:t xml:space="preserve"> </w:t>
      </w:r>
      <w:r w:rsidR="00A52F83">
        <w:rPr>
          <w:color w:val="000000" w:themeColor="text1"/>
        </w:rPr>
        <w:t>kobiet)</w:t>
      </w:r>
      <w:r w:rsidR="00006217">
        <w:rPr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co</w:t>
      </w:r>
      <w:r w:rsidR="00006217">
        <w:rPr>
          <w:color w:val="000000" w:themeColor="text1"/>
        </w:rPr>
        <w:t> </w:t>
      </w:r>
      <w:r w:rsidR="00795096" w:rsidRPr="00362EAE">
        <w:rPr>
          <w:color w:val="000000" w:themeColor="text1"/>
        </w:rPr>
        <w:t xml:space="preserve">stanowi </w:t>
      </w:r>
      <w:r w:rsidR="000A4724">
        <w:rPr>
          <w:b/>
          <w:color w:val="000000" w:themeColor="text1"/>
        </w:rPr>
        <w:t>4</w:t>
      </w:r>
      <w:r w:rsidR="00D43E91">
        <w:rPr>
          <w:b/>
          <w:color w:val="000000" w:themeColor="text1"/>
        </w:rPr>
        <w:t>2</w:t>
      </w:r>
      <w:r w:rsidR="002403D7">
        <w:rPr>
          <w:b/>
          <w:color w:val="000000" w:themeColor="text1"/>
        </w:rPr>
        <w:t>,</w:t>
      </w:r>
      <w:r w:rsidR="0050258B">
        <w:rPr>
          <w:b/>
          <w:color w:val="000000" w:themeColor="text1"/>
        </w:rPr>
        <w:t>1</w:t>
      </w:r>
      <w:r w:rsidR="00795096" w:rsidRPr="00362EAE">
        <w:rPr>
          <w:b/>
          <w:color w:val="000000" w:themeColor="text1"/>
        </w:rPr>
        <w:t>%</w:t>
      </w:r>
      <w:r w:rsidR="00795096" w:rsidRPr="00362EAE">
        <w:rPr>
          <w:color w:val="000000" w:themeColor="text1"/>
        </w:rPr>
        <w:t xml:space="preserve"> ogółu bezrobotnych,</w:t>
      </w:r>
    </w:p>
    <w:p w14:paraId="0BC2A0D6" w14:textId="3A33C42D" w:rsidR="00795096" w:rsidRPr="00362EAE" w:rsidRDefault="00D43E91" w:rsidP="00795096">
      <w:pPr>
        <w:numPr>
          <w:ilvl w:val="0"/>
          <w:numId w:val="2"/>
        </w:numPr>
        <w:tabs>
          <w:tab w:val="left" w:pos="360"/>
        </w:tabs>
        <w:jc w:val="both"/>
        <w:rPr>
          <w:color w:val="000000" w:themeColor="text1"/>
          <w:sz w:val="8"/>
          <w:szCs w:val="8"/>
        </w:rPr>
      </w:pPr>
      <w:r>
        <w:rPr>
          <w:b/>
          <w:color w:val="000000" w:themeColor="text1"/>
        </w:rPr>
        <w:t>4</w:t>
      </w:r>
      <w:r w:rsidR="001D2D16">
        <w:rPr>
          <w:b/>
          <w:color w:val="000000" w:themeColor="text1"/>
        </w:rPr>
        <w:t>22</w:t>
      </w:r>
      <w:r w:rsidR="00A840AB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bezrobot</w:t>
      </w:r>
      <w:r w:rsidR="00843194">
        <w:rPr>
          <w:color w:val="000000" w:themeColor="text1"/>
        </w:rPr>
        <w:t>nych wychowujących co najmniej jedno</w:t>
      </w:r>
      <w:r w:rsidR="00795096" w:rsidRPr="00362EAE">
        <w:rPr>
          <w:color w:val="000000" w:themeColor="text1"/>
        </w:rPr>
        <w:t xml:space="preserve"> dziecko (w tym </w:t>
      </w:r>
      <w:r w:rsidR="009F6281">
        <w:rPr>
          <w:b/>
          <w:color w:val="000000" w:themeColor="text1"/>
        </w:rPr>
        <w:t>3</w:t>
      </w:r>
      <w:r>
        <w:rPr>
          <w:b/>
          <w:color w:val="000000" w:themeColor="text1"/>
        </w:rPr>
        <w:t>8</w:t>
      </w:r>
      <w:r w:rsidR="001D2D16">
        <w:rPr>
          <w:b/>
          <w:color w:val="000000" w:themeColor="text1"/>
        </w:rPr>
        <w:t>8</w:t>
      </w:r>
      <w:r w:rsidR="00795096" w:rsidRPr="00362EAE">
        <w:rPr>
          <w:color w:val="000000" w:themeColor="text1"/>
        </w:rPr>
        <w:t xml:space="preserve"> kobiet) co stanowi </w:t>
      </w:r>
      <w:r w:rsidRPr="00D43E91">
        <w:rPr>
          <w:b/>
          <w:bCs/>
          <w:color w:val="000000" w:themeColor="text1"/>
        </w:rPr>
        <w:t>9</w:t>
      </w:r>
      <w:r w:rsidR="00716868">
        <w:rPr>
          <w:b/>
          <w:color w:val="000000" w:themeColor="text1"/>
        </w:rPr>
        <w:t>,</w:t>
      </w:r>
      <w:r w:rsidR="0050258B">
        <w:rPr>
          <w:b/>
          <w:color w:val="000000" w:themeColor="text1"/>
        </w:rPr>
        <w:t>4</w:t>
      </w:r>
      <w:r w:rsidR="00795096" w:rsidRPr="00362EAE">
        <w:rPr>
          <w:b/>
          <w:color w:val="000000" w:themeColor="text1"/>
        </w:rPr>
        <w:t>%</w:t>
      </w:r>
      <w:r w:rsidR="00795096" w:rsidRPr="00362EAE">
        <w:rPr>
          <w:color w:val="000000" w:themeColor="text1"/>
        </w:rPr>
        <w:t xml:space="preserve"> ogółu bezrobotnych.</w:t>
      </w:r>
    </w:p>
    <w:p w14:paraId="44A0EEF5" w14:textId="77777777" w:rsidR="00795096" w:rsidRPr="00362EAE" w:rsidRDefault="00795096" w:rsidP="00795096">
      <w:pPr>
        <w:jc w:val="both"/>
        <w:rPr>
          <w:color w:val="000000" w:themeColor="text1"/>
          <w:sz w:val="8"/>
          <w:szCs w:val="8"/>
        </w:rPr>
      </w:pPr>
    </w:p>
    <w:p w14:paraId="6CFC1633" w14:textId="77777777" w:rsidR="00795096" w:rsidRPr="00362EAE" w:rsidRDefault="00795096" w:rsidP="00795096">
      <w:pPr>
        <w:shd w:val="clear" w:color="auto" w:fill="E5E5E5"/>
        <w:jc w:val="both"/>
        <w:rPr>
          <w:color w:val="000000" w:themeColor="text1"/>
        </w:rPr>
      </w:pPr>
      <w:r w:rsidRPr="00362EAE">
        <w:rPr>
          <w:b/>
          <w:color w:val="000000" w:themeColor="text1"/>
        </w:rPr>
        <w:t>Bezrobocie na wsi.</w:t>
      </w:r>
    </w:p>
    <w:p w14:paraId="1DECA3A2" w14:textId="3AEBBEDF" w:rsidR="00795096" w:rsidRDefault="00795096" w:rsidP="00795096">
      <w:pPr>
        <w:spacing w:before="120"/>
        <w:jc w:val="both"/>
        <w:rPr>
          <w:color w:val="000000" w:themeColor="text1"/>
          <w:sz w:val="8"/>
          <w:szCs w:val="8"/>
        </w:rPr>
      </w:pPr>
      <w:r w:rsidRPr="00362EAE">
        <w:rPr>
          <w:color w:val="000000" w:themeColor="text1"/>
        </w:rPr>
        <w:tab/>
        <w:t xml:space="preserve">Bezrobotni zamieszkali na wsi stanowili </w:t>
      </w:r>
      <w:r w:rsidR="00B63377">
        <w:rPr>
          <w:color w:val="000000" w:themeColor="text1"/>
        </w:rPr>
        <w:t>w</w:t>
      </w:r>
      <w:r w:rsidR="00445D5D">
        <w:rPr>
          <w:color w:val="000000" w:themeColor="text1"/>
        </w:rPr>
        <w:t xml:space="preserve"> </w:t>
      </w:r>
      <w:r w:rsidR="00736679">
        <w:rPr>
          <w:color w:val="000000" w:themeColor="text1"/>
        </w:rPr>
        <w:t>lutym</w:t>
      </w:r>
      <w:r w:rsidR="00D43E91">
        <w:rPr>
          <w:color w:val="000000" w:themeColor="text1"/>
        </w:rPr>
        <w:t xml:space="preserve"> 2026r.</w:t>
      </w:r>
      <w:r w:rsidR="00A05857">
        <w:rPr>
          <w:color w:val="000000" w:themeColor="text1"/>
        </w:rPr>
        <w:t xml:space="preserve"> </w:t>
      </w:r>
      <w:r w:rsidR="00D3520F">
        <w:rPr>
          <w:b/>
          <w:color w:val="000000" w:themeColor="text1"/>
        </w:rPr>
        <w:t>3</w:t>
      </w:r>
      <w:r w:rsidR="009F6281">
        <w:rPr>
          <w:b/>
          <w:color w:val="000000" w:themeColor="text1"/>
        </w:rPr>
        <w:t>1</w:t>
      </w:r>
      <w:r w:rsidR="00F20C73">
        <w:rPr>
          <w:b/>
          <w:color w:val="000000" w:themeColor="text1"/>
        </w:rPr>
        <w:t>,</w:t>
      </w:r>
      <w:r w:rsidR="00736679">
        <w:rPr>
          <w:b/>
          <w:color w:val="000000" w:themeColor="text1"/>
        </w:rPr>
        <w:t>4</w:t>
      </w:r>
      <w:r w:rsidRPr="00362EAE">
        <w:rPr>
          <w:b/>
          <w:color w:val="000000" w:themeColor="text1"/>
        </w:rPr>
        <w:t>%</w:t>
      </w:r>
      <w:r w:rsidRPr="00362EAE">
        <w:rPr>
          <w:color w:val="000000" w:themeColor="text1"/>
        </w:rPr>
        <w:t xml:space="preserve"> ogółu zarejestrowanych (</w:t>
      </w:r>
      <w:r w:rsidR="006822E3">
        <w:rPr>
          <w:b/>
          <w:color w:val="000000" w:themeColor="text1"/>
        </w:rPr>
        <w:t>1</w:t>
      </w:r>
      <w:r w:rsidR="00736679">
        <w:rPr>
          <w:b/>
          <w:color w:val="000000" w:themeColor="text1"/>
        </w:rPr>
        <w:t>403</w:t>
      </w:r>
      <w:r w:rsidRPr="00362EAE">
        <w:rPr>
          <w:color w:val="000000" w:themeColor="text1"/>
        </w:rPr>
        <w:t xml:space="preserve">) - ten udział procentowy </w:t>
      </w:r>
      <w:r w:rsidR="00736679">
        <w:rPr>
          <w:color w:val="000000" w:themeColor="text1"/>
        </w:rPr>
        <w:t xml:space="preserve"> </w:t>
      </w:r>
      <w:r w:rsidR="00D43E91">
        <w:rPr>
          <w:color w:val="000000" w:themeColor="text1"/>
        </w:rPr>
        <w:t>zm</w:t>
      </w:r>
      <w:r w:rsidR="00736679">
        <w:rPr>
          <w:color w:val="000000" w:themeColor="text1"/>
        </w:rPr>
        <w:t>n</w:t>
      </w:r>
      <w:r w:rsidR="00D43E91">
        <w:rPr>
          <w:color w:val="000000" w:themeColor="text1"/>
        </w:rPr>
        <w:t>ie</w:t>
      </w:r>
      <w:r w:rsidR="00736679">
        <w:rPr>
          <w:color w:val="000000" w:themeColor="text1"/>
        </w:rPr>
        <w:t>jszył</w:t>
      </w:r>
      <w:r w:rsidR="00D43E91">
        <w:rPr>
          <w:color w:val="000000" w:themeColor="text1"/>
        </w:rPr>
        <w:t xml:space="preserve"> </w:t>
      </w:r>
      <w:r w:rsidR="00135F0F">
        <w:rPr>
          <w:color w:val="000000" w:themeColor="text1"/>
        </w:rPr>
        <w:t>się</w:t>
      </w:r>
      <w:r w:rsidR="00736679">
        <w:rPr>
          <w:color w:val="000000" w:themeColor="text1"/>
        </w:rPr>
        <w:t xml:space="preserve"> o </w:t>
      </w:r>
      <w:r w:rsidR="00736679" w:rsidRPr="00736679">
        <w:rPr>
          <w:b/>
          <w:bCs/>
          <w:color w:val="000000" w:themeColor="text1"/>
        </w:rPr>
        <w:t>0,3%</w:t>
      </w:r>
      <w:r w:rsidR="00D5760B">
        <w:rPr>
          <w:color w:val="000000" w:themeColor="text1"/>
        </w:rPr>
        <w:t xml:space="preserve"> </w:t>
      </w:r>
      <w:r w:rsidR="00442A5F">
        <w:rPr>
          <w:color w:val="000000" w:themeColor="text1"/>
        </w:rPr>
        <w:t xml:space="preserve"> </w:t>
      </w:r>
      <w:r w:rsidR="00FD432C">
        <w:t>od</w:t>
      </w:r>
      <w:r w:rsidR="00A1736F">
        <w:t> </w:t>
      </w:r>
      <w:r w:rsidR="001643EA" w:rsidRPr="00A1736F">
        <w:t>odnotowanego</w:t>
      </w:r>
      <w:r w:rsidR="001643EA">
        <w:rPr>
          <w:color w:val="000000" w:themeColor="text1"/>
        </w:rPr>
        <w:t xml:space="preserve"> w</w:t>
      </w:r>
      <w:r w:rsidR="00C36F39">
        <w:rPr>
          <w:color w:val="000000" w:themeColor="text1"/>
        </w:rPr>
        <w:t> </w:t>
      </w:r>
      <w:r w:rsidRPr="00362EAE">
        <w:rPr>
          <w:color w:val="000000" w:themeColor="text1"/>
        </w:rPr>
        <w:t xml:space="preserve">miesiącu </w:t>
      </w:r>
      <w:r w:rsidR="00736679">
        <w:rPr>
          <w:color w:val="000000" w:themeColor="text1"/>
        </w:rPr>
        <w:t>styczniu</w:t>
      </w:r>
      <w:r w:rsidR="00DF2050">
        <w:rPr>
          <w:color w:val="000000" w:themeColor="text1"/>
        </w:rPr>
        <w:t xml:space="preserve"> </w:t>
      </w:r>
      <w:r w:rsidR="00C938CA">
        <w:rPr>
          <w:color w:val="000000" w:themeColor="text1"/>
        </w:rPr>
        <w:t>20</w:t>
      </w:r>
      <w:r w:rsidR="00223DDC">
        <w:rPr>
          <w:color w:val="000000" w:themeColor="text1"/>
        </w:rPr>
        <w:t>2</w:t>
      </w:r>
      <w:r w:rsidR="00736679">
        <w:rPr>
          <w:color w:val="000000" w:themeColor="text1"/>
        </w:rPr>
        <w:t>6</w:t>
      </w:r>
      <w:r w:rsidR="009E0B0C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r.</w:t>
      </w:r>
    </w:p>
    <w:p w14:paraId="1A4E3022" w14:textId="77777777" w:rsidR="00AC0C36" w:rsidRPr="00362EAE" w:rsidRDefault="00AC0C36" w:rsidP="00AC0C36">
      <w:pPr>
        <w:jc w:val="both"/>
        <w:rPr>
          <w:color w:val="000000" w:themeColor="text1"/>
          <w:sz w:val="8"/>
          <w:szCs w:val="8"/>
        </w:rPr>
      </w:pPr>
    </w:p>
    <w:p w14:paraId="44993742" w14:textId="77777777" w:rsidR="00795096" w:rsidRPr="00362EAE" w:rsidRDefault="00006217" w:rsidP="00524031">
      <w:pPr>
        <w:pStyle w:val="Nagwek3"/>
        <w:numPr>
          <w:ilvl w:val="0"/>
          <w:numId w:val="0"/>
        </w:numPr>
        <w:shd w:val="clear" w:color="auto" w:fill="E5E5E5"/>
        <w:tabs>
          <w:tab w:val="left" w:pos="720"/>
        </w:tabs>
        <w:rPr>
          <w:color w:val="000000" w:themeColor="text1"/>
        </w:rPr>
      </w:pPr>
      <w:r>
        <w:rPr>
          <w:color w:val="000000" w:themeColor="text1"/>
        </w:rPr>
        <w:t>Poszukujący pracy.</w:t>
      </w:r>
    </w:p>
    <w:p w14:paraId="44E9AD94" w14:textId="6AAB89A4" w:rsidR="00795096" w:rsidRPr="00362EAE" w:rsidRDefault="00795096" w:rsidP="00795096">
      <w:pPr>
        <w:spacing w:before="120"/>
        <w:jc w:val="both"/>
        <w:rPr>
          <w:color w:val="000000" w:themeColor="text1"/>
          <w:sz w:val="4"/>
          <w:szCs w:val="4"/>
        </w:rPr>
      </w:pPr>
      <w:r w:rsidRPr="00362EAE">
        <w:rPr>
          <w:color w:val="000000" w:themeColor="text1"/>
        </w:rPr>
        <w:tab/>
        <w:t>Aktua</w:t>
      </w:r>
      <w:r w:rsidR="00E33EDD">
        <w:rPr>
          <w:color w:val="000000" w:themeColor="text1"/>
        </w:rPr>
        <w:t>lnie w naszej ewidencji figuruj</w:t>
      </w:r>
      <w:r w:rsidR="009F6281">
        <w:rPr>
          <w:color w:val="000000" w:themeColor="text1"/>
        </w:rPr>
        <w:t>e</w:t>
      </w:r>
      <w:r w:rsidR="009E1003">
        <w:rPr>
          <w:color w:val="000000" w:themeColor="text1"/>
        </w:rPr>
        <w:t xml:space="preserve"> </w:t>
      </w:r>
      <w:r w:rsidR="00CB5E00">
        <w:rPr>
          <w:b/>
          <w:color w:val="000000" w:themeColor="text1"/>
        </w:rPr>
        <w:t>1</w:t>
      </w:r>
      <w:r w:rsidR="00AA5457">
        <w:rPr>
          <w:b/>
          <w:color w:val="000000" w:themeColor="text1"/>
        </w:rPr>
        <w:t>31</w:t>
      </w:r>
      <w:r w:rsidR="009E1003">
        <w:rPr>
          <w:b/>
          <w:color w:val="000000" w:themeColor="text1"/>
        </w:rPr>
        <w:t xml:space="preserve"> </w:t>
      </w:r>
      <w:r w:rsidR="009E1003">
        <w:rPr>
          <w:color w:val="000000" w:themeColor="text1"/>
        </w:rPr>
        <w:t>os</w:t>
      </w:r>
      <w:r w:rsidR="009F6281">
        <w:rPr>
          <w:color w:val="000000" w:themeColor="text1"/>
        </w:rPr>
        <w:t>ób</w:t>
      </w:r>
      <w:r w:rsidRPr="00362EAE">
        <w:rPr>
          <w:color w:val="000000" w:themeColor="text1"/>
        </w:rPr>
        <w:t xml:space="preserve"> poszukują</w:t>
      </w:r>
      <w:r w:rsidR="00E74A64">
        <w:rPr>
          <w:color w:val="000000" w:themeColor="text1"/>
        </w:rPr>
        <w:t>c</w:t>
      </w:r>
      <w:r w:rsidR="009F6281">
        <w:rPr>
          <w:color w:val="000000" w:themeColor="text1"/>
        </w:rPr>
        <w:t>ych</w:t>
      </w:r>
      <w:r w:rsidR="00006217">
        <w:rPr>
          <w:color w:val="000000" w:themeColor="text1"/>
        </w:rPr>
        <w:t xml:space="preserve"> pracy </w:t>
      </w:r>
      <w:r w:rsidRPr="00362EAE">
        <w:rPr>
          <w:color w:val="000000" w:themeColor="text1"/>
        </w:rPr>
        <w:t>(</w:t>
      </w:r>
      <w:r w:rsidR="00AA5457" w:rsidRPr="00AA5457">
        <w:rPr>
          <w:b/>
          <w:bCs/>
          <w:color w:val="000000" w:themeColor="text1"/>
        </w:rPr>
        <w:t>61</w:t>
      </w:r>
      <w:r w:rsidR="00006217">
        <w:rPr>
          <w:b/>
          <w:color w:val="000000" w:themeColor="text1"/>
        </w:rPr>
        <w:t> </w:t>
      </w:r>
      <w:r w:rsidRPr="00362EAE">
        <w:rPr>
          <w:color w:val="000000" w:themeColor="text1"/>
        </w:rPr>
        <w:t>kobiet) tzn. taki</w:t>
      </w:r>
      <w:r w:rsidR="00A373FA">
        <w:rPr>
          <w:color w:val="000000" w:themeColor="text1"/>
        </w:rPr>
        <w:t>ch</w:t>
      </w:r>
      <w:r w:rsidRPr="00362EAE">
        <w:rPr>
          <w:color w:val="000000" w:themeColor="text1"/>
        </w:rPr>
        <w:t>,</w:t>
      </w:r>
      <w:r w:rsidR="009E1003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 xml:space="preserve">które nie mogą być zarejestrowane jako osoby bezrobotne (np. osoby pracujące, renciści). Wśród tych osób </w:t>
      </w:r>
      <w:r w:rsidR="00E74A64">
        <w:rPr>
          <w:color w:val="000000" w:themeColor="text1"/>
        </w:rPr>
        <w:t>jest</w:t>
      </w:r>
      <w:r w:rsidRPr="00362EAE">
        <w:rPr>
          <w:color w:val="000000" w:themeColor="text1"/>
        </w:rPr>
        <w:t xml:space="preserve"> </w:t>
      </w:r>
      <w:r w:rsidR="00FB6447">
        <w:rPr>
          <w:b/>
          <w:color w:val="000000" w:themeColor="text1"/>
        </w:rPr>
        <w:t>1</w:t>
      </w:r>
      <w:r w:rsidR="00027679">
        <w:rPr>
          <w:b/>
          <w:color w:val="000000" w:themeColor="text1"/>
        </w:rPr>
        <w:t>7</w:t>
      </w:r>
      <w:r w:rsidR="009E1003">
        <w:rPr>
          <w:b/>
          <w:color w:val="000000" w:themeColor="text1"/>
        </w:rPr>
        <w:t xml:space="preserve"> </w:t>
      </w:r>
      <w:r w:rsidRPr="00362EAE">
        <w:rPr>
          <w:color w:val="000000" w:themeColor="text1"/>
        </w:rPr>
        <w:t>os</w:t>
      </w:r>
      <w:r w:rsidR="00E74A64">
        <w:rPr>
          <w:color w:val="000000" w:themeColor="text1"/>
        </w:rPr>
        <w:t>ób</w:t>
      </w:r>
      <w:r w:rsidRPr="00362EAE">
        <w:rPr>
          <w:color w:val="000000" w:themeColor="text1"/>
        </w:rPr>
        <w:t xml:space="preserve"> niepełnosprawn</w:t>
      </w:r>
      <w:r w:rsidR="00E74A64">
        <w:rPr>
          <w:color w:val="000000" w:themeColor="text1"/>
        </w:rPr>
        <w:t>ych</w:t>
      </w:r>
      <w:r w:rsidR="00006217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(</w:t>
      </w:r>
      <w:r w:rsidR="00027679" w:rsidRPr="00027679">
        <w:rPr>
          <w:b/>
          <w:bCs/>
          <w:color w:val="000000" w:themeColor="text1"/>
        </w:rPr>
        <w:t>9</w:t>
      </w:r>
      <w:r w:rsidR="00006217">
        <w:rPr>
          <w:color w:val="000000" w:themeColor="text1"/>
        </w:rPr>
        <w:t> </w:t>
      </w:r>
      <w:r w:rsidR="008871CE">
        <w:rPr>
          <w:color w:val="000000" w:themeColor="text1"/>
        </w:rPr>
        <w:t>kobiet) pobierają</w:t>
      </w:r>
      <w:r w:rsidR="00196548">
        <w:rPr>
          <w:color w:val="000000" w:themeColor="text1"/>
        </w:rPr>
        <w:t>c</w:t>
      </w:r>
      <w:r w:rsidR="00E74A64">
        <w:rPr>
          <w:color w:val="000000" w:themeColor="text1"/>
        </w:rPr>
        <w:t>ych</w:t>
      </w:r>
      <w:r w:rsidRPr="00362EAE">
        <w:rPr>
          <w:color w:val="000000" w:themeColor="text1"/>
        </w:rPr>
        <w:t xml:space="preserve"> świad</w:t>
      </w:r>
      <w:r w:rsidR="008871CE">
        <w:rPr>
          <w:color w:val="000000" w:themeColor="text1"/>
        </w:rPr>
        <w:t>czenia rentowe i nie pozostając</w:t>
      </w:r>
      <w:r w:rsidR="00E74A64">
        <w:rPr>
          <w:color w:val="000000" w:themeColor="text1"/>
        </w:rPr>
        <w:t>ych</w:t>
      </w:r>
      <w:r w:rsidRPr="00362EAE">
        <w:rPr>
          <w:color w:val="000000" w:themeColor="text1"/>
        </w:rPr>
        <w:t xml:space="preserve"> w zatrudnieniu.</w:t>
      </w:r>
    </w:p>
    <w:p w14:paraId="53B4CEFF" w14:textId="77777777" w:rsidR="000D61E4" w:rsidRDefault="000D61E4" w:rsidP="00795096">
      <w:pPr>
        <w:spacing w:before="120"/>
        <w:jc w:val="both"/>
        <w:rPr>
          <w:sz w:val="4"/>
          <w:szCs w:val="4"/>
        </w:rPr>
      </w:pPr>
    </w:p>
    <w:p w14:paraId="5A75EA5F" w14:textId="77777777" w:rsidR="00AC0C36" w:rsidRDefault="00AC0C36" w:rsidP="00795096">
      <w:pPr>
        <w:spacing w:before="120"/>
        <w:jc w:val="both"/>
        <w:rPr>
          <w:b/>
          <w:i/>
        </w:rPr>
      </w:pPr>
    </w:p>
    <w:p w14:paraId="78AD2144" w14:textId="77777777" w:rsidR="00795096" w:rsidRDefault="00795096" w:rsidP="00795096">
      <w:pPr>
        <w:spacing w:before="120"/>
        <w:jc w:val="both"/>
      </w:pPr>
      <w:r>
        <w:rPr>
          <w:b/>
          <w:i/>
        </w:rPr>
        <w:t>Wykres 1.</w:t>
      </w:r>
      <w:r>
        <w:t xml:space="preserve">  Zarejestrowani bezrobotni ogółem.</w:t>
      </w:r>
    </w:p>
    <w:p w14:paraId="24E216FB" w14:textId="77777777" w:rsidR="00795096" w:rsidRDefault="005F1888" w:rsidP="00795096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0299" wp14:editId="53AF89E3">
                <wp:simplePos x="0" y="0"/>
                <wp:positionH relativeFrom="column">
                  <wp:posOffset>-43815</wp:posOffset>
                </wp:positionH>
                <wp:positionV relativeFrom="paragraph">
                  <wp:posOffset>36830</wp:posOffset>
                </wp:positionV>
                <wp:extent cx="4629785" cy="0"/>
                <wp:effectExtent l="10795" t="13970" r="7620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785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9357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.9pt" to="361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" strokeweight=".18mm">
                <v:stroke joinstyle="miter" endcap="square"/>
              </v:line>
            </w:pict>
          </mc:Fallback>
        </mc:AlternateContent>
      </w:r>
    </w:p>
    <w:p w14:paraId="1098569B" w14:textId="434811A8" w:rsidR="000D61E4" w:rsidRDefault="00DB5DBB" w:rsidP="00EE606F">
      <w:r>
        <w:rPr>
          <w:noProof/>
        </w:rPr>
        <w:drawing>
          <wp:inline distT="0" distB="0" distL="0" distR="0" wp14:anchorId="3EDA2782" wp14:editId="3A3A01C1">
            <wp:extent cx="4247515" cy="1692275"/>
            <wp:effectExtent l="0" t="0" r="0" b="0"/>
            <wp:docPr id="209999079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00DF9">
        <w:rPr>
          <w:b/>
          <w:i/>
        </w:rPr>
        <w:t>T</w:t>
      </w:r>
      <w:r w:rsidR="00795096">
        <w:rPr>
          <w:b/>
          <w:i/>
        </w:rPr>
        <w:t>ab.2.</w:t>
      </w:r>
      <w:r w:rsidR="00795096">
        <w:t xml:space="preserve">  Napływ i odpływ bezrobotnych.</w:t>
      </w:r>
    </w:p>
    <w:tbl>
      <w:tblPr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4"/>
        <w:gridCol w:w="893"/>
        <w:gridCol w:w="999"/>
        <w:gridCol w:w="647"/>
        <w:gridCol w:w="543"/>
      </w:tblGrid>
      <w:tr w:rsidR="006A6135" w14:paraId="594B5A7E" w14:textId="77777777" w:rsidTr="00AF1696">
        <w:trPr>
          <w:trHeight w:val="390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69D6" w14:textId="77777777" w:rsidR="006A6135" w:rsidRDefault="006A613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F23D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Okres sprawozdawczy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B49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Wzrost, spadek</w:t>
            </w:r>
            <w:r>
              <w:rPr>
                <w:color w:val="000000"/>
                <w:sz w:val="16"/>
                <w:szCs w:val="16"/>
              </w:rPr>
              <w:br/>
              <w:t>(-)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0D7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Dyna-mika</w:t>
            </w:r>
            <w:r>
              <w:rPr>
                <w:color w:val="000000"/>
                <w:sz w:val="16"/>
                <w:szCs w:val="16"/>
              </w:rPr>
              <w:br/>
              <w:t>w (%)</w:t>
            </w:r>
          </w:p>
        </w:tc>
      </w:tr>
      <w:tr w:rsidR="006A6135" w14:paraId="3F20D889" w14:textId="77777777" w:rsidTr="00AF1696">
        <w:trPr>
          <w:trHeight w:val="540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B11" w14:textId="77777777" w:rsidR="006A6135" w:rsidRDefault="006A61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361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75D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 2025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60C6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5C54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</w:p>
        </w:tc>
      </w:tr>
      <w:tr w:rsidR="006A6135" w14:paraId="03373542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C753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rejestrujących się bezrobotnych - napływ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A6E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A709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EA2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7505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76,7</w:t>
            </w:r>
          </w:p>
        </w:tc>
      </w:tr>
      <w:tr w:rsidR="006A6135" w14:paraId="20BC17F0" w14:textId="77777777" w:rsidTr="00AF1696">
        <w:trPr>
          <w:trHeight w:val="210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02E2CA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359F8" w14:textId="77777777" w:rsidR="006A6135" w:rsidRDefault="006A6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F4FF1" w14:textId="77777777" w:rsidR="006A6135" w:rsidRDefault="006A6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AAA05" w14:textId="77777777" w:rsidR="006A6135" w:rsidRDefault="006A61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30A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6135" w14:paraId="41D6DA9F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F1E8A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kobiety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717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D533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EB0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56A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</w:tr>
      <w:tr w:rsidR="006A6135" w14:paraId="3CB89701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E811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poprzednio pracujący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BA0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8C6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05085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DE21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75,3</w:t>
            </w:r>
          </w:p>
        </w:tc>
      </w:tr>
      <w:tr w:rsidR="006A6135" w14:paraId="627C1775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CFBE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zwolnieni z przyczyn zakładu pracy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5F59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C36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B3497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78B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</w:tr>
      <w:tr w:rsidR="006A6135" w14:paraId="16214454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D8B1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dotychczas niepracujący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DB7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291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0854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5D3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</w:t>
            </w:r>
          </w:p>
        </w:tc>
      </w:tr>
      <w:tr w:rsidR="006A6135" w14:paraId="2C7269E0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FE38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młodzież do 25 roku życia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6A8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BCF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922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632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89,1</w:t>
            </w:r>
          </w:p>
        </w:tc>
      </w:tr>
      <w:tr w:rsidR="006A6135" w14:paraId="77E37D40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8204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powyżej 50 roku życia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A82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C00D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162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F52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62,8</w:t>
            </w:r>
          </w:p>
        </w:tc>
      </w:tr>
      <w:tr w:rsidR="006A6135" w14:paraId="399B03F2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FC08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długotrwale bezrobotni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A6F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D09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F4E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5FB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64,7</w:t>
            </w:r>
          </w:p>
        </w:tc>
      </w:tr>
      <w:tr w:rsidR="006A6135" w14:paraId="0065D990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216D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zamieszkali na wsi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0327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BD9D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370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FA3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67,5</w:t>
            </w:r>
          </w:p>
        </w:tc>
      </w:tr>
      <w:tr w:rsidR="006A6135" w14:paraId="68C72D0E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2B06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bezrobotnych wyłączonych z ewidencji – odpływ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6A7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EF17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095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389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</w:tr>
      <w:tr w:rsidR="006A6135" w14:paraId="14A975E8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6C5F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tym z powodu: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3CC6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3D9D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8707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ECF6" w14:textId="77777777" w:rsidR="006A6135" w:rsidRDefault="006A61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6135" w14:paraId="436E5DFB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0545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podjęcia pracy ogółem  (w tym z ogółem):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068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2AF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3F94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F1B4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126,9</w:t>
            </w:r>
          </w:p>
        </w:tc>
      </w:tr>
      <w:tr w:rsidR="006A6135" w14:paraId="094F29A8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4CFB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podjęcia prac </w:t>
            </w:r>
            <w:proofErr w:type="spellStart"/>
            <w:r>
              <w:rPr>
                <w:color w:val="000000"/>
                <w:sz w:val="16"/>
                <w:szCs w:val="16"/>
              </w:rPr>
              <w:t>interw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., robót </w:t>
            </w:r>
            <w:proofErr w:type="spellStart"/>
            <w:r>
              <w:rPr>
                <w:color w:val="000000"/>
                <w:sz w:val="16"/>
                <w:szCs w:val="16"/>
              </w:rPr>
              <w:t>publ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417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2CEB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3EA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F253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6A6135" w14:paraId="5D20BA84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BACB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nieutrzymywania kontaktu co najmniej raz na 90 dni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D064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7394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DA4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4DCE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37,3</w:t>
            </w:r>
          </w:p>
        </w:tc>
      </w:tr>
      <w:tr w:rsidR="006A6135" w14:paraId="0338C747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3C55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dobrowolnej rezygnacji ze statusu </w:t>
            </w:r>
            <w:proofErr w:type="spellStart"/>
            <w:r>
              <w:rPr>
                <w:color w:val="000000"/>
                <w:sz w:val="16"/>
                <w:szCs w:val="16"/>
              </w:rPr>
              <w:t>bezrob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75A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3DC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8DA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52C7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138,5</w:t>
            </w:r>
          </w:p>
        </w:tc>
      </w:tr>
      <w:tr w:rsidR="006A6135" w14:paraId="02929543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98AE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rozpoczęcia szkolenia, stażu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134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0B0D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AD4A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D93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6A6135" w14:paraId="20535239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E33C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rozpoczęcia prac społecznie użytecznych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61F8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4A86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D1F1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ED88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A6135" w14:paraId="05F42E3B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2A0D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niepod</w:t>
            </w:r>
            <w:proofErr w:type="spellEnd"/>
            <w:r>
              <w:rPr>
                <w:color w:val="000000"/>
                <w:sz w:val="16"/>
                <w:szCs w:val="16"/>
              </w:rPr>
              <w:t>. lub przerw. z własnej winy  real. formy pom.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0A4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A35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B82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28DC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</w:tr>
      <w:tr w:rsidR="006A6135" w14:paraId="79DAE249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E4AA7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osiągnięcia wieku emerytalnego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2AB8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4E99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4283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6A0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</w:tr>
      <w:tr w:rsidR="006A6135" w14:paraId="1D65CC6F" w14:textId="77777777" w:rsidTr="00AF1696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16DC" w14:textId="77777777" w:rsidR="006A6135" w:rsidRDefault="006A613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inne przyczyny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D800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6F49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23F3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18CB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</w:tr>
      <w:tr w:rsidR="006A6135" w14:paraId="4A944692" w14:textId="77777777" w:rsidTr="00AF1696">
        <w:trPr>
          <w:trHeight w:val="28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8A00" w14:textId="77777777" w:rsidR="006A6135" w:rsidRDefault="006A61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Liczba zarejestrowanych bezrobotnych - ogółem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0D5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DA84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7CE19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6E3F" w14:textId="77777777" w:rsidR="006A6135" w:rsidRDefault="006A61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102,5</w:t>
            </w:r>
          </w:p>
        </w:tc>
      </w:tr>
    </w:tbl>
    <w:p w14:paraId="3F3F2D5C" w14:textId="77777777" w:rsidR="000D61E4" w:rsidRPr="000D61E4" w:rsidRDefault="000D61E4" w:rsidP="00EE606F">
      <w:pPr>
        <w:rPr>
          <w:sz w:val="10"/>
          <w:szCs w:val="10"/>
        </w:rPr>
      </w:pPr>
    </w:p>
    <w:sectPr w:rsidR="000D61E4" w:rsidRPr="000D61E4" w:rsidSect="005E1B64">
      <w:footerReference w:type="default" r:id="rId11"/>
      <w:pgSz w:w="16838" w:h="11906" w:orient="landscape"/>
      <w:pgMar w:top="284" w:right="1032" w:bottom="142" w:left="1021" w:header="708" w:footer="340" w:gutter="0"/>
      <w:cols w:num="2" w:space="140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7188" w14:textId="77777777" w:rsidR="005E71B7" w:rsidRDefault="005E71B7">
      <w:r>
        <w:separator/>
      </w:r>
    </w:p>
  </w:endnote>
  <w:endnote w:type="continuationSeparator" w:id="0">
    <w:p w14:paraId="21D1E6D4" w14:textId="77777777" w:rsidR="005E71B7" w:rsidRDefault="005E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5E2" w14:textId="77777777" w:rsidR="00F66C72" w:rsidRDefault="00F66C72" w:rsidP="003D2D04">
    <w:pPr>
      <w:shd w:val="clear" w:color="auto" w:fill="E5E5E5"/>
      <w:ind w:right="-383"/>
      <w:rPr>
        <w:sz w:val="16"/>
        <w:szCs w:val="16"/>
        <w:lang w:val="it-IT"/>
      </w:rPr>
    </w:pPr>
    <w:r>
      <w:rPr>
        <w:sz w:val="16"/>
      </w:rPr>
      <w:t xml:space="preserve">58-100  Świdnica,  ul. </w:t>
    </w:r>
    <w:r>
      <w:rPr>
        <w:bCs/>
        <w:sz w:val="16"/>
      </w:rPr>
      <w:t xml:space="preserve">Marii Skłodowskiej-Curie 5, </w:t>
    </w:r>
    <w:r>
      <w:rPr>
        <w:rFonts w:ascii="Wingdings" w:hAnsi="Wingdings" w:cs="Wingdings"/>
        <w:sz w:val="16"/>
      </w:rPr>
      <w:t></w:t>
    </w:r>
    <w:r>
      <w:rPr>
        <w:sz w:val="16"/>
      </w:rPr>
      <w:t xml:space="preserve">tel.: </w:t>
    </w:r>
    <w:r w:rsidR="009D1770">
      <w:rPr>
        <w:sz w:val="16"/>
        <w:lang w:val="it-IT"/>
      </w:rPr>
      <w:t>(074)  85-61-812</w:t>
    </w:r>
  </w:p>
  <w:p w14:paraId="2DF096E1" w14:textId="77777777" w:rsidR="00F66C72" w:rsidRDefault="00F66C72" w:rsidP="003D2D04">
    <w:pPr>
      <w:shd w:val="clear" w:color="auto" w:fill="E5E5E5"/>
      <w:ind w:right="-383"/>
    </w:pPr>
    <w:r>
      <w:rPr>
        <w:sz w:val="16"/>
        <w:szCs w:val="16"/>
        <w:lang w:val="it-IT"/>
      </w:rPr>
      <w:t xml:space="preserve">strona internetowa: </w:t>
    </w:r>
    <w:r w:rsidR="00EE3DC8" w:rsidRPr="00EE3DC8">
      <w:rPr>
        <w:color w:val="0000FF"/>
        <w:sz w:val="16"/>
        <w:szCs w:val="16"/>
        <w:lang w:val="it-IT"/>
      </w:rPr>
      <w:t>www.</w:t>
    </w:r>
    <w:hyperlink r:id="rId1" w:history="1">
      <w:r w:rsidR="00EE3DC8" w:rsidRPr="00EE3DC8">
        <w:rPr>
          <w:rStyle w:val="Hipercze"/>
          <w:sz w:val="16"/>
          <w:szCs w:val="16"/>
          <w:u w:val="none"/>
        </w:rPr>
        <w:t>swidnica.praca.gov.pl</w:t>
      </w:r>
    </w:hyperlink>
    <w:r w:rsidR="00B300E4">
      <w:rPr>
        <w:sz w:val="16"/>
        <w:szCs w:val="16"/>
        <w:lang w:val="it-IT"/>
      </w:rPr>
      <w:t xml:space="preserve">   e-mail:</w:t>
    </w:r>
    <w:r w:rsidRPr="00EE3DC8">
      <w:rPr>
        <w:sz w:val="16"/>
        <w:szCs w:val="16"/>
        <w:lang w:val="it-IT"/>
      </w:rPr>
      <w:t xml:space="preserve"> </w:t>
    </w:r>
    <w:hyperlink r:id="rId2" w:history="1">
      <w:r w:rsidRPr="00EE3DC8">
        <w:rPr>
          <w:rStyle w:val="Hipercze"/>
          <w:sz w:val="16"/>
          <w:szCs w:val="16"/>
          <w:u w:val="none"/>
        </w:rPr>
        <w:t>wrsw@praca.gov.pl</w:t>
      </w:r>
    </w:hyperlink>
    <w:r>
      <w:rPr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BDB5" w14:textId="77777777" w:rsidR="005E71B7" w:rsidRDefault="005E71B7">
      <w:r>
        <w:separator/>
      </w:r>
    </w:p>
  </w:footnote>
  <w:footnote w:type="continuationSeparator" w:id="0">
    <w:p w14:paraId="037618C5" w14:textId="77777777" w:rsidR="005E71B7" w:rsidRDefault="005E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0"/>
        <w:szCs w:val="1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0"/>
        <w:szCs w:val="10"/>
      </w:rPr>
    </w:lvl>
  </w:abstractNum>
  <w:abstractNum w:abstractNumId="3" w15:restartNumberingAfterBreak="0">
    <w:nsid w:val="16B01998"/>
    <w:multiLevelType w:val="hybridMultilevel"/>
    <w:tmpl w:val="FE7ED0CA"/>
    <w:lvl w:ilvl="0" w:tplc="F640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9390C"/>
    <w:multiLevelType w:val="hybridMultilevel"/>
    <w:tmpl w:val="D5E68EE4"/>
    <w:lvl w:ilvl="0" w:tplc="1376D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4443E"/>
    <w:multiLevelType w:val="hybridMultilevel"/>
    <w:tmpl w:val="ED185D3A"/>
    <w:lvl w:ilvl="0" w:tplc="9D86A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46CF"/>
    <w:multiLevelType w:val="hybridMultilevel"/>
    <w:tmpl w:val="648CC1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691EF5"/>
    <w:multiLevelType w:val="hybridMultilevel"/>
    <w:tmpl w:val="EB14F848"/>
    <w:lvl w:ilvl="0" w:tplc="49E8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B1347"/>
    <w:multiLevelType w:val="hybridMultilevel"/>
    <w:tmpl w:val="03BA3C4A"/>
    <w:lvl w:ilvl="0" w:tplc="DA1C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0D96"/>
    <w:multiLevelType w:val="hybridMultilevel"/>
    <w:tmpl w:val="7D7A28B8"/>
    <w:lvl w:ilvl="0" w:tplc="8F08A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DC9"/>
    <w:multiLevelType w:val="hybridMultilevel"/>
    <w:tmpl w:val="4BBE3B5A"/>
    <w:lvl w:ilvl="0" w:tplc="714E2928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515D109D"/>
    <w:multiLevelType w:val="hybridMultilevel"/>
    <w:tmpl w:val="24C614D4"/>
    <w:lvl w:ilvl="0" w:tplc="3BB03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13455"/>
    <w:multiLevelType w:val="hybridMultilevel"/>
    <w:tmpl w:val="68CE44DA"/>
    <w:lvl w:ilvl="0" w:tplc="869A5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47411">
    <w:abstractNumId w:val="0"/>
  </w:num>
  <w:num w:numId="2" w16cid:durableId="340086538">
    <w:abstractNumId w:val="1"/>
  </w:num>
  <w:num w:numId="3" w16cid:durableId="2053337315">
    <w:abstractNumId w:val="2"/>
  </w:num>
  <w:num w:numId="4" w16cid:durableId="1055087848">
    <w:abstractNumId w:val="6"/>
  </w:num>
  <w:num w:numId="5" w16cid:durableId="700475701">
    <w:abstractNumId w:val="9"/>
  </w:num>
  <w:num w:numId="6" w16cid:durableId="1229654243">
    <w:abstractNumId w:val="7"/>
  </w:num>
  <w:num w:numId="7" w16cid:durableId="1182823019">
    <w:abstractNumId w:val="8"/>
  </w:num>
  <w:num w:numId="8" w16cid:durableId="1921790892">
    <w:abstractNumId w:val="4"/>
  </w:num>
  <w:num w:numId="9" w16cid:durableId="1926722492">
    <w:abstractNumId w:val="12"/>
  </w:num>
  <w:num w:numId="10" w16cid:durableId="1279989393">
    <w:abstractNumId w:val="3"/>
  </w:num>
  <w:num w:numId="11" w16cid:durableId="101610692">
    <w:abstractNumId w:val="5"/>
  </w:num>
  <w:num w:numId="12" w16cid:durableId="1481846421">
    <w:abstractNumId w:val="11"/>
  </w:num>
  <w:num w:numId="13" w16cid:durableId="1037044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97"/>
    <w:rsid w:val="0000020D"/>
    <w:rsid w:val="00000F1C"/>
    <w:rsid w:val="00002638"/>
    <w:rsid w:val="00003318"/>
    <w:rsid w:val="00004DE1"/>
    <w:rsid w:val="00004FDB"/>
    <w:rsid w:val="00005A96"/>
    <w:rsid w:val="0000611E"/>
    <w:rsid w:val="00006217"/>
    <w:rsid w:val="00006FA5"/>
    <w:rsid w:val="00007C69"/>
    <w:rsid w:val="00010F3C"/>
    <w:rsid w:val="00011520"/>
    <w:rsid w:val="00011E15"/>
    <w:rsid w:val="00012518"/>
    <w:rsid w:val="00013104"/>
    <w:rsid w:val="00013ACD"/>
    <w:rsid w:val="000150C5"/>
    <w:rsid w:val="000155D6"/>
    <w:rsid w:val="00015833"/>
    <w:rsid w:val="0001702D"/>
    <w:rsid w:val="00017BA9"/>
    <w:rsid w:val="00020247"/>
    <w:rsid w:val="00021A58"/>
    <w:rsid w:val="00021F58"/>
    <w:rsid w:val="00022D69"/>
    <w:rsid w:val="00023BCC"/>
    <w:rsid w:val="00025278"/>
    <w:rsid w:val="000265E4"/>
    <w:rsid w:val="00027679"/>
    <w:rsid w:val="00027ABA"/>
    <w:rsid w:val="00031A0B"/>
    <w:rsid w:val="0003229D"/>
    <w:rsid w:val="00032EC3"/>
    <w:rsid w:val="00033500"/>
    <w:rsid w:val="00033CA8"/>
    <w:rsid w:val="0003413F"/>
    <w:rsid w:val="00034DBE"/>
    <w:rsid w:val="00035757"/>
    <w:rsid w:val="00037AA7"/>
    <w:rsid w:val="00037CDE"/>
    <w:rsid w:val="00037DA2"/>
    <w:rsid w:val="0004041E"/>
    <w:rsid w:val="00040594"/>
    <w:rsid w:val="00040AD3"/>
    <w:rsid w:val="000418F9"/>
    <w:rsid w:val="00041CAA"/>
    <w:rsid w:val="00041EBC"/>
    <w:rsid w:val="00042A1F"/>
    <w:rsid w:val="00042A6E"/>
    <w:rsid w:val="00042C3A"/>
    <w:rsid w:val="000433B3"/>
    <w:rsid w:val="00043872"/>
    <w:rsid w:val="000443C5"/>
    <w:rsid w:val="00045B3B"/>
    <w:rsid w:val="00046C39"/>
    <w:rsid w:val="00047F11"/>
    <w:rsid w:val="000502A1"/>
    <w:rsid w:val="0005081D"/>
    <w:rsid w:val="00053C09"/>
    <w:rsid w:val="0005471E"/>
    <w:rsid w:val="00054AA9"/>
    <w:rsid w:val="000556EB"/>
    <w:rsid w:val="00062AE2"/>
    <w:rsid w:val="00063E5B"/>
    <w:rsid w:val="00064504"/>
    <w:rsid w:val="000647B5"/>
    <w:rsid w:val="0006719D"/>
    <w:rsid w:val="00067363"/>
    <w:rsid w:val="000675EC"/>
    <w:rsid w:val="00067FE8"/>
    <w:rsid w:val="0007179C"/>
    <w:rsid w:val="000738FE"/>
    <w:rsid w:val="00073E0A"/>
    <w:rsid w:val="000762CF"/>
    <w:rsid w:val="00076A4B"/>
    <w:rsid w:val="0008110F"/>
    <w:rsid w:val="000817C1"/>
    <w:rsid w:val="00082865"/>
    <w:rsid w:val="0008317B"/>
    <w:rsid w:val="00083FB0"/>
    <w:rsid w:val="0008419F"/>
    <w:rsid w:val="00086824"/>
    <w:rsid w:val="00086D02"/>
    <w:rsid w:val="000930AC"/>
    <w:rsid w:val="000946C9"/>
    <w:rsid w:val="0009481E"/>
    <w:rsid w:val="00096636"/>
    <w:rsid w:val="0009780E"/>
    <w:rsid w:val="000979FB"/>
    <w:rsid w:val="000A0D6A"/>
    <w:rsid w:val="000A0EF2"/>
    <w:rsid w:val="000A11AB"/>
    <w:rsid w:val="000A1DEC"/>
    <w:rsid w:val="000A35F5"/>
    <w:rsid w:val="000A3E92"/>
    <w:rsid w:val="000A4724"/>
    <w:rsid w:val="000A55AF"/>
    <w:rsid w:val="000A68C8"/>
    <w:rsid w:val="000A7560"/>
    <w:rsid w:val="000B0AEE"/>
    <w:rsid w:val="000B0BC9"/>
    <w:rsid w:val="000B24D8"/>
    <w:rsid w:val="000B38CF"/>
    <w:rsid w:val="000B3D46"/>
    <w:rsid w:val="000B47B4"/>
    <w:rsid w:val="000B54C4"/>
    <w:rsid w:val="000B557D"/>
    <w:rsid w:val="000B5682"/>
    <w:rsid w:val="000B5BE2"/>
    <w:rsid w:val="000B5F93"/>
    <w:rsid w:val="000B60CC"/>
    <w:rsid w:val="000B6FBB"/>
    <w:rsid w:val="000B7497"/>
    <w:rsid w:val="000C0DA8"/>
    <w:rsid w:val="000C0FDB"/>
    <w:rsid w:val="000C1394"/>
    <w:rsid w:val="000C1F9B"/>
    <w:rsid w:val="000C2AC5"/>
    <w:rsid w:val="000C4FB0"/>
    <w:rsid w:val="000C516C"/>
    <w:rsid w:val="000C7C11"/>
    <w:rsid w:val="000D2204"/>
    <w:rsid w:val="000D2795"/>
    <w:rsid w:val="000D2A28"/>
    <w:rsid w:val="000D2B64"/>
    <w:rsid w:val="000D377C"/>
    <w:rsid w:val="000D59D1"/>
    <w:rsid w:val="000D61E4"/>
    <w:rsid w:val="000D6212"/>
    <w:rsid w:val="000D7B86"/>
    <w:rsid w:val="000E0382"/>
    <w:rsid w:val="000E10D9"/>
    <w:rsid w:val="000E192E"/>
    <w:rsid w:val="000E202B"/>
    <w:rsid w:val="000E2FE0"/>
    <w:rsid w:val="000E3829"/>
    <w:rsid w:val="000E3EF7"/>
    <w:rsid w:val="000E3F4D"/>
    <w:rsid w:val="000E600F"/>
    <w:rsid w:val="000E62EC"/>
    <w:rsid w:val="000E6C48"/>
    <w:rsid w:val="000E6C4A"/>
    <w:rsid w:val="000E7535"/>
    <w:rsid w:val="000F3C5B"/>
    <w:rsid w:val="000F5288"/>
    <w:rsid w:val="000F5887"/>
    <w:rsid w:val="000F673C"/>
    <w:rsid w:val="000F7C69"/>
    <w:rsid w:val="00101B8F"/>
    <w:rsid w:val="00101EF0"/>
    <w:rsid w:val="001023ED"/>
    <w:rsid w:val="00102446"/>
    <w:rsid w:val="00102C14"/>
    <w:rsid w:val="0010464F"/>
    <w:rsid w:val="0010478A"/>
    <w:rsid w:val="001047E7"/>
    <w:rsid w:val="00104CA6"/>
    <w:rsid w:val="00104D32"/>
    <w:rsid w:val="0010665B"/>
    <w:rsid w:val="00107BC3"/>
    <w:rsid w:val="001104CF"/>
    <w:rsid w:val="0011076C"/>
    <w:rsid w:val="0011077E"/>
    <w:rsid w:val="00111CD8"/>
    <w:rsid w:val="001120F4"/>
    <w:rsid w:val="0011255E"/>
    <w:rsid w:val="00112F24"/>
    <w:rsid w:val="00113140"/>
    <w:rsid w:val="001142F8"/>
    <w:rsid w:val="0011461E"/>
    <w:rsid w:val="0011476D"/>
    <w:rsid w:val="00114D30"/>
    <w:rsid w:val="00114DD4"/>
    <w:rsid w:val="00116912"/>
    <w:rsid w:val="00116974"/>
    <w:rsid w:val="001172E1"/>
    <w:rsid w:val="00117A4C"/>
    <w:rsid w:val="0012083B"/>
    <w:rsid w:val="00120AFB"/>
    <w:rsid w:val="001225E9"/>
    <w:rsid w:val="00123C3B"/>
    <w:rsid w:val="0012434A"/>
    <w:rsid w:val="00126186"/>
    <w:rsid w:val="001261E4"/>
    <w:rsid w:val="001262CA"/>
    <w:rsid w:val="00127107"/>
    <w:rsid w:val="001275AE"/>
    <w:rsid w:val="00127A63"/>
    <w:rsid w:val="00131651"/>
    <w:rsid w:val="0013227C"/>
    <w:rsid w:val="00132823"/>
    <w:rsid w:val="001332E3"/>
    <w:rsid w:val="0013336A"/>
    <w:rsid w:val="00133B6B"/>
    <w:rsid w:val="00134CF2"/>
    <w:rsid w:val="00134F45"/>
    <w:rsid w:val="00135F0F"/>
    <w:rsid w:val="00140A09"/>
    <w:rsid w:val="001428E3"/>
    <w:rsid w:val="001436E9"/>
    <w:rsid w:val="0014372C"/>
    <w:rsid w:val="00143734"/>
    <w:rsid w:val="00144108"/>
    <w:rsid w:val="00144F3A"/>
    <w:rsid w:val="001453DB"/>
    <w:rsid w:val="0014566C"/>
    <w:rsid w:val="00146447"/>
    <w:rsid w:val="001465F8"/>
    <w:rsid w:val="001465FE"/>
    <w:rsid w:val="00150C96"/>
    <w:rsid w:val="00150FC8"/>
    <w:rsid w:val="0015323E"/>
    <w:rsid w:val="001542DA"/>
    <w:rsid w:val="001574B6"/>
    <w:rsid w:val="00160133"/>
    <w:rsid w:val="0016035C"/>
    <w:rsid w:val="00161A56"/>
    <w:rsid w:val="00163054"/>
    <w:rsid w:val="00163689"/>
    <w:rsid w:val="001643EA"/>
    <w:rsid w:val="001647CC"/>
    <w:rsid w:val="001655D3"/>
    <w:rsid w:val="001664BA"/>
    <w:rsid w:val="00167A56"/>
    <w:rsid w:val="00167F3F"/>
    <w:rsid w:val="001703D8"/>
    <w:rsid w:val="0017048A"/>
    <w:rsid w:val="0017263F"/>
    <w:rsid w:val="00172B10"/>
    <w:rsid w:val="00172C79"/>
    <w:rsid w:val="001736F5"/>
    <w:rsid w:val="00173814"/>
    <w:rsid w:val="00173EC2"/>
    <w:rsid w:val="001741F9"/>
    <w:rsid w:val="001741FC"/>
    <w:rsid w:val="0017439E"/>
    <w:rsid w:val="00176D7A"/>
    <w:rsid w:val="00177790"/>
    <w:rsid w:val="00177B20"/>
    <w:rsid w:val="0018159C"/>
    <w:rsid w:val="00181BAF"/>
    <w:rsid w:val="00182167"/>
    <w:rsid w:val="001831BD"/>
    <w:rsid w:val="00183345"/>
    <w:rsid w:val="0018372E"/>
    <w:rsid w:val="00186E06"/>
    <w:rsid w:val="001872F5"/>
    <w:rsid w:val="0018758C"/>
    <w:rsid w:val="00190C6F"/>
    <w:rsid w:val="00191D6B"/>
    <w:rsid w:val="001923C1"/>
    <w:rsid w:val="00192D64"/>
    <w:rsid w:val="00193BD9"/>
    <w:rsid w:val="001940D0"/>
    <w:rsid w:val="00195B7A"/>
    <w:rsid w:val="00196548"/>
    <w:rsid w:val="001A0A65"/>
    <w:rsid w:val="001A249F"/>
    <w:rsid w:val="001A3814"/>
    <w:rsid w:val="001A42D2"/>
    <w:rsid w:val="001A42D3"/>
    <w:rsid w:val="001A7101"/>
    <w:rsid w:val="001B0119"/>
    <w:rsid w:val="001B048F"/>
    <w:rsid w:val="001B0DFF"/>
    <w:rsid w:val="001B19AA"/>
    <w:rsid w:val="001B4384"/>
    <w:rsid w:val="001B518E"/>
    <w:rsid w:val="001B547C"/>
    <w:rsid w:val="001B5628"/>
    <w:rsid w:val="001B5638"/>
    <w:rsid w:val="001B6682"/>
    <w:rsid w:val="001B6E09"/>
    <w:rsid w:val="001B708E"/>
    <w:rsid w:val="001C02AC"/>
    <w:rsid w:val="001C0C9D"/>
    <w:rsid w:val="001C1AFE"/>
    <w:rsid w:val="001C1D6D"/>
    <w:rsid w:val="001C24CD"/>
    <w:rsid w:val="001C42FC"/>
    <w:rsid w:val="001C494F"/>
    <w:rsid w:val="001C4F90"/>
    <w:rsid w:val="001C721E"/>
    <w:rsid w:val="001D0FFB"/>
    <w:rsid w:val="001D1149"/>
    <w:rsid w:val="001D18CA"/>
    <w:rsid w:val="001D1FEF"/>
    <w:rsid w:val="001D20D7"/>
    <w:rsid w:val="001D211B"/>
    <w:rsid w:val="001D2366"/>
    <w:rsid w:val="001D2D16"/>
    <w:rsid w:val="001D4BBE"/>
    <w:rsid w:val="001D7DC0"/>
    <w:rsid w:val="001E1622"/>
    <w:rsid w:val="001E1BFA"/>
    <w:rsid w:val="001E24F1"/>
    <w:rsid w:val="001E24FF"/>
    <w:rsid w:val="001E2DA7"/>
    <w:rsid w:val="001E487C"/>
    <w:rsid w:val="001E4B4D"/>
    <w:rsid w:val="001E7843"/>
    <w:rsid w:val="001F1653"/>
    <w:rsid w:val="001F186F"/>
    <w:rsid w:val="001F32C3"/>
    <w:rsid w:val="001F3845"/>
    <w:rsid w:val="001F60E5"/>
    <w:rsid w:val="001F6FB3"/>
    <w:rsid w:val="001F7007"/>
    <w:rsid w:val="001F7330"/>
    <w:rsid w:val="002000D2"/>
    <w:rsid w:val="00200E25"/>
    <w:rsid w:val="00202DB3"/>
    <w:rsid w:val="00203653"/>
    <w:rsid w:val="00203ABB"/>
    <w:rsid w:val="0020445A"/>
    <w:rsid w:val="00205436"/>
    <w:rsid w:val="00207621"/>
    <w:rsid w:val="0021057B"/>
    <w:rsid w:val="0021058F"/>
    <w:rsid w:val="002105D6"/>
    <w:rsid w:val="002108D8"/>
    <w:rsid w:val="00210BC2"/>
    <w:rsid w:val="002111AC"/>
    <w:rsid w:val="00211C56"/>
    <w:rsid w:val="00213826"/>
    <w:rsid w:val="002142E9"/>
    <w:rsid w:val="00214E75"/>
    <w:rsid w:val="00215397"/>
    <w:rsid w:val="0021678A"/>
    <w:rsid w:val="00217920"/>
    <w:rsid w:val="002211B7"/>
    <w:rsid w:val="002214F2"/>
    <w:rsid w:val="002216ED"/>
    <w:rsid w:val="002217D1"/>
    <w:rsid w:val="00222053"/>
    <w:rsid w:val="00223D2F"/>
    <w:rsid w:val="00223DDC"/>
    <w:rsid w:val="0022408E"/>
    <w:rsid w:val="0022469C"/>
    <w:rsid w:val="002271E1"/>
    <w:rsid w:val="002319BA"/>
    <w:rsid w:val="00232059"/>
    <w:rsid w:val="002326E8"/>
    <w:rsid w:val="00235A00"/>
    <w:rsid w:val="00235FE2"/>
    <w:rsid w:val="002403D7"/>
    <w:rsid w:val="00241A0F"/>
    <w:rsid w:val="002427F3"/>
    <w:rsid w:val="00242FB0"/>
    <w:rsid w:val="00243A9C"/>
    <w:rsid w:val="00245F17"/>
    <w:rsid w:val="002471AD"/>
    <w:rsid w:val="00250471"/>
    <w:rsid w:val="002508EA"/>
    <w:rsid w:val="00250C98"/>
    <w:rsid w:val="00251F4F"/>
    <w:rsid w:val="0025241D"/>
    <w:rsid w:val="002526CB"/>
    <w:rsid w:val="00252761"/>
    <w:rsid w:val="00252A0A"/>
    <w:rsid w:val="00252A21"/>
    <w:rsid w:val="0025306E"/>
    <w:rsid w:val="0025342A"/>
    <w:rsid w:val="00253D3F"/>
    <w:rsid w:val="00256566"/>
    <w:rsid w:val="002577C3"/>
    <w:rsid w:val="00257D98"/>
    <w:rsid w:val="00260E39"/>
    <w:rsid w:val="0026196A"/>
    <w:rsid w:val="00261E26"/>
    <w:rsid w:val="00263713"/>
    <w:rsid w:val="0026390B"/>
    <w:rsid w:val="00263C18"/>
    <w:rsid w:val="00263C37"/>
    <w:rsid w:val="002640BB"/>
    <w:rsid w:val="0026525D"/>
    <w:rsid w:val="00266A7D"/>
    <w:rsid w:val="002674A9"/>
    <w:rsid w:val="00267507"/>
    <w:rsid w:val="00267A35"/>
    <w:rsid w:val="00276135"/>
    <w:rsid w:val="00276792"/>
    <w:rsid w:val="00276F5A"/>
    <w:rsid w:val="002777DA"/>
    <w:rsid w:val="00277F37"/>
    <w:rsid w:val="00277FA7"/>
    <w:rsid w:val="00280072"/>
    <w:rsid w:val="00281904"/>
    <w:rsid w:val="00281CF6"/>
    <w:rsid w:val="0028367C"/>
    <w:rsid w:val="0028378E"/>
    <w:rsid w:val="00283E11"/>
    <w:rsid w:val="002845DE"/>
    <w:rsid w:val="00284E18"/>
    <w:rsid w:val="002852A2"/>
    <w:rsid w:val="0028576F"/>
    <w:rsid w:val="00290CCF"/>
    <w:rsid w:val="00291774"/>
    <w:rsid w:val="0029185D"/>
    <w:rsid w:val="00293202"/>
    <w:rsid w:val="0029398F"/>
    <w:rsid w:val="00295C1F"/>
    <w:rsid w:val="002A0B9B"/>
    <w:rsid w:val="002A12CA"/>
    <w:rsid w:val="002A168D"/>
    <w:rsid w:val="002A1E1A"/>
    <w:rsid w:val="002A36E3"/>
    <w:rsid w:val="002A6632"/>
    <w:rsid w:val="002A6761"/>
    <w:rsid w:val="002B03CC"/>
    <w:rsid w:val="002B0A68"/>
    <w:rsid w:val="002B0C36"/>
    <w:rsid w:val="002B0D88"/>
    <w:rsid w:val="002B1BB9"/>
    <w:rsid w:val="002B1DA5"/>
    <w:rsid w:val="002B27D1"/>
    <w:rsid w:val="002B3243"/>
    <w:rsid w:val="002B4934"/>
    <w:rsid w:val="002B54E2"/>
    <w:rsid w:val="002B70FD"/>
    <w:rsid w:val="002C0915"/>
    <w:rsid w:val="002C11CC"/>
    <w:rsid w:val="002C174A"/>
    <w:rsid w:val="002C190F"/>
    <w:rsid w:val="002C2647"/>
    <w:rsid w:val="002C30E3"/>
    <w:rsid w:val="002C3A8C"/>
    <w:rsid w:val="002C3F63"/>
    <w:rsid w:val="002C46CC"/>
    <w:rsid w:val="002C5C00"/>
    <w:rsid w:val="002C5D29"/>
    <w:rsid w:val="002C70A7"/>
    <w:rsid w:val="002D0107"/>
    <w:rsid w:val="002D24D0"/>
    <w:rsid w:val="002D31C6"/>
    <w:rsid w:val="002D3CC9"/>
    <w:rsid w:val="002D3E0F"/>
    <w:rsid w:val="002D4D41"/>
    <w:rsid w:val="002D648F"/>
    <w:rsid w:val="002D6B6A"/>
    <w:rsid w:val="002D7595"/>
    <w:rsid w:val="002D788F"/>
    <w:rsid w:val="002D791E"/>
    <w:rsid w:val="002E0CCD"/>
    <w:rsid w:val="002E13BF"/>
    <w:rsid w:val="002E1841"/>
    <w:rsid w:val="002E25B0"/>
    <w:rsid w:val="002E2F6D"/>
    <w:rsid w:val="002E3148"/>
    <w:rsid w:val="002E31A8"/>
    <w:rsid w:val="002E39D5"/>
    <w:rsid w:val="002E400F"/>
    <w:rsid w:val="002E4DB2"/>
    <w:rsid w:val="002E5321"/>
    <w:rsid w:val="002E5E79"/>
    <w:rsid w:val="002E7094"/>
    <w:rsid w:val="002F0B94"/>
    <w:rsid w:val="002F0D7E"/>
    <w:rsid w:val="002F0FD2"/>
    <w:rsid w:val="002F10F1"/>
    <w:rsid w:val="002F1367"/>
    <w:rsid w:val="002F2AB2"/>
    <w:rsid w:val="002F3354"/>
    <w:rsid w:val="002F3E7A"/>
    <w:rsid w:val="002F3F1D"/>
    <w:rsid w:val="002F4754"/>
    <w:rsid w:val="002F4ADA"/>
    <w:rsid w:val="002F57F7"/>
    <w:rsid w:val="002F6184"/>
    <w:rsid w:val="002F71EE"/>
    <w:rsid w:val="002F7791"/>
    <w:rsid w:val="002F7874"/>
    <w:rsid w:val="00300DB5"/>
    <w:rsid w:val="00301062"/>
    <w:rsid w:val="00303292"/>
    <w:rsid w:val="00303303"/>
    <w:rsid w:val="00303884"/>
    <w:rsid w:val="00304F6F"/>
    <w:rsid w:val="00305717"/>
    <w:rsid w:val="00305EFA"/>
    <w:rsid w:val="003061DC"/>
    <w:rsid w:val="003062E5"/>
    <w:rsid w:val="00306BC6"/>
    <w:rsid w:val="00310BE8"/>
    <w:rsid w:val="00311498"/>
    <w:rsid w:val="00312811"/>
    <w:rsid w:val="00312823"/>
    <w:rsid w:val="00312932"/>
    <w:rsid w:val="00312977"/>
    <w:rsid w:val="0031308F"/>
    <w:rsid w:val="003133A0"/>
    <w:rsid w:val="003135A9"/>
    <w:rsid w:val="00313C8D"/>
    <w:rsid w:val="00314352"/>
    <w:rsid w:val="00314DE8"/>
    <w:rsid w:val="003152C6"/>
    <w:rsid w:val="00317E7D"/>
    <w:rsid w:val="0032007A"/>
    <w:rsid w:val="0032030D"/>
    <w:rsid w:val="00320F55"/>
    <w:rsid w:val="003220F0"/>
    <w:rsid w:val="00322151"/>
    <w:rsid w:val="00322485"/>
    <w:rsid w:val="00322B84"/>
    <w:rsid w:val="0032334F"/>
    <w:rsid w:val="00323A72"/>
    <w:rsid w:val="0032545A"/>
    <w:rsid w:val="00326039"/>
    <w:rsid w:val="00326B62"/>
    <w:rsid w:val="00327D5D"/>
    <w:rsid w:val="003319B6"/>
    <w:rsid w:val="0033325A"/>
    <w:rsid w:val="00334DDF"/>
    <w:rsid w:val="003362DB"/>
    <w:rsid w:val="003369F4"/>
    <w:rsid w:val="00336EE2"/>
    <w:rsid w:val="0033731A"/>
    <w:rsid w:val="00341291"/>
    <w:rsid w:val="0034190A"/>
    <w:rsid w:val="0034237D"/>
    <w:rsid w:val="003432C9"/>
    <w:rsid w:val="003435C3"/>
    <w:rsid w:val="00344E91"/>
    <w:rsid w:val="003451D2"/>
    <w:rsid w:val="003457B0"/>
    <w:rsid w:val="00347E2D"/>
    <w:rsid w:val="00352FF9"/>
    <w:rsid w:val="00353883"/>
    <w:rsid w:val="00353999"/>
    <w:rsid w:val="003544E0"/>
    <w:rsid w:val="003551B0"/>
    <w:rsid w:val="003557BD"/>
    <w:rsid w:val="00356258"/>
    <w:rsid w:val="00362022"/>
    <w:rsid w:val="00362455"/>
    <w:rsid w:val="00362EAE"/>
    <w:rsid w:val="0036341A"/>
    <w:rsid w:val="00363AAD"/>
    <w:rsid w:val="00365EE1"/>
    <w:rsid w:val="00365EEF"/>
    <w:rsid w:val="00366251"/>
    <w:rsid w:val="00366806"/>
    <w:rsid w:val="0036699A"/>
    <w:rsid w:val="00366B5C"/>
    <w:rsid w:val="0036722E"/>
    <w:rsid w:val="003705DE"/>
    <w:rsid w:val="00370A20"/>
    <w:rsid w:val="00371399"/>
    <w:rsid w:val="00371ABA"/>
    <w:rsid w:val="00372051"/>
    <w:rsid w:val="003720E6"/>
    <w:rsid w:val="00373911"/>
    <w:rsid w:val="003749F7"/>
    <w:rsid w:val="00374A88"/>
    <w:rsid w:val="00374B7C"/>
    <w:rsid w:val="00375782"/>
    <w:rsid w:val="0037610A"/>
    <w:rsid w:val="00376D1D"/>
    <w:rsid w:val="00377239"/>
    <w:rsid w:val="00380B3B"/>
    <w:rsid w:val="003814CF"/>
    <w:rsid w:val="003835CA"/>
    <w:rsid w:val="003841BE"/>
    <w:rsid w:val="00384EBC"/>
    <w:rsid w:val="00385344"/>
    <w:rsid w:val="003858FF"/>
    <w:rsid w:val="00385F6E"/>
    <w:rsid w:val="00386AF3"/>
    <w:rsid w:val="00386E8D"/>
    <w:rsid w:val="00387C66"/>
    <w:rsid w:val="0039120B"/>
    <w:rsid w:val="003915ED"/>
    <w:rsid w:val="00391D89"/>
    <w:rsid w:val="00393D6A"/>
    <w:rsid w:val="00395E6C"/>
    <w:rsid w:val="003A0021"/>
    <w:rsid w:val="003A21F3"/>
    <w:rsid w:val="003A30D3"/>
    <w:rsid w:val="003A78D4"/>
    <w:rsid w:val="003A7C0C"/>
    <w:rsid w:val="003B1D29"/>
    <w:rsid w:val="003B22E6"/>
    <w:rsid w:val="003B24B5"/>
    <w:rsid w:val="003B6884"/>
    <w:rsid w:val="003B68CB"/>
    <w:rsid w:val="003B7771"/>
    <w:rsid w:val="003C04BF"/>
    <w:rsid w:val="003C0BCE"/>
    <w:rsid w:val="003C10DD"/>
    <w:rsid w:val="003C13F8"/>
    <w:rsid w:val="003C1733"/>
    <w:rsid w:val="003C32B9"/>
    <w:rsid w:val="003C3E65"/>
    <w:rsid w:val="003C43F6"/>
    <w:rsid w:val="003C4901"/>
    <w:rsid w:val="003C4AD6"/>
    <w:rsid w:val="003C4D99"/>
    <w:rsid w:val="003C4E4C"/>
    <w:rsid w:val="003C662E"/>
    <w:rsid w:val="003C7455"/>
    <w:rsid w:val="003C748B"/>
    <w:rsid w:val="003C7E12"/>
    <w:rsid w:val="003D12E6"/>
    <w:rsid w:val="003D2D04"/>
    <w:rsid w:val="003D30C6"/>
    <w:rsid w:val="003D4348"/>
    <w:rsid w:val="003D45CB"/>
    <w:rsid w:val="003D48DE"/>
    <w:rsid w:val="003D78F8"/>
    <w:rsid w:val="003E122B"/>
    <w:rsid w:val="003E177A"/>
    <w:rsid w:val="003E1EA1"/>
    <w:rsid w:val="003E3402"/>
    <w:rsid w:val="003E3DEC"/>
    <w:rsid w:val="003E498F"/>
    <w:rsid w:val="003E4FA5"/>
    <w:rsid w:val="003E5D07"/>
    <w:rsid w:val="003E66F4"/>
    <w:rsid w:val="003F1272"/>
    <w:rsid w:val="003F1D8B"/>
    <w:rsid w:val="003F20E0"/>
    <w:rsid w:val="003F2BDF"/>
    <w:rsid w:val="003F30A0"/>
    <w:rsid w:val="003F4B40"/>
    <w:rsid w:val="003F5F10"/>
    <w:rsid w:val="003F67CE"/>
    <w:rsid w:val="003F7AE8"/>
    <w:rsid w:val="00400DF9"/>
    <w:rsid w:val="00401ED9"/>
    <w:rsid w:val="00402450"/>
    <w:rsid w:val="00402B68"/>
    <w:rsid w:val="00403E55"/>
    <w:rsid w:val="00404333"/>
    <w:rsid w:val="00405A4D"/>
    <w:rsid w:val="00405BCF"/>
    <w:rsid w:val="00410CD2"/>
    <w:rsid w:val="00410D7D"/>
    <w:rsid w:val="00412AAE"/>
    <w:rsid w:val="00412B51"/>
    <w:rsid w:val="00412C3D"/>
    <w:rsid w:val="004138E9"/>
    <w:rsid w:val="00414200"/>
    <w:rsid w:val="0042126F"/>
    <w:rsid w:val="00421550"/>
    <w:rsid w:val="00421F5F"/>
    <w:rsid w:val="00422701"/>
    <w:rsid w:val="004233AB"/>
    <w:rsid w:val="00423968"/>
    <w:rsid w:val="004248A3"/>
    <w:rsid w:val="004249B2"/>
    <w:rsid w:val="004249BB"/>
    <w:rsid w:val="00424C47"/>
    <w:rsid w:val="004250A2"/>
    <w:rsid w:val="00431464"/>
    <w:rsid w:val="00433BE7"/>
    <w:rsid w:val="00434364"/>
    <w:rsid w:val="00435687"/>
    <w:rsid w:val="004356CB"/>
    <w:rsid w:val="00436888"/>
    <w:rsid w:val="004368DC"/>
    <w:rsid w:val="00436DF6"/>
    <w:rsid w:val="0043796B"/>
    <w:rsid w:val="00437DE3"/>
    <w:rsid w:val="00437EA7"/>
    <w:rsid w:val="00441994"/>
    <w:rsid w:val="00441B98"/>
    <w:rsid w:val="00442A5F"/>
    <w:rsid w:val="00442BD4"/>
    <w:rsid w:val="0044316C"/>
    <w:rsid w:val="00443755"/>
    <w:rsid w:val="00445BD2"/>
    <w:rsid w:val="00445D5D"/>
    <w:rsid w:val="00447D8F"/>
    <w:rsid w:val="00447DF6"/>
    <w:rsid w:val="0045171E"/>
    <w:rsid w:val="004519B9"/>
    <w:rsid w:val="00453185"/>
    <w:rsid w:val="004555DE"/>
    <w:rsid w:val="004565AC"/>
    <w:rsid w:val="00456D4D"/>
    <w:rsid w:val="00457164"/>
    <w:rsid w:val="004571E5"/>
    <w:rsid w:val="004615C4"/>
    <w:rsid w:val="004620CB"/>
    <w:rsid w:val="00463976"/>
    <w:rsid w:val="00465109"/>
    <w:rsid w:val="00466825"/>
    <w:rsid w:val="00466B21"/>
    <w:rsid w:val="00470B00"/>
    <w:rsid w:val="00470CA8"/>
    <w:rsid w:val="00470D4C"/>
    <w:rsid w:val="004712F6"/>
    <w:rsid w:val="0047164C"/>
    <w:rsid w:val="00472209"/>
    <w:rsid w:val="00472FE5"/>
    <w:rsid w:val="00473A20"/>
    <w:rsid w:val="00474692"/>
    <w:rsid w:val="00474724"/>
    <w:rsid w:val="00475CE7"/>
    <w:rsid w:val="00477E82"/>
    <w:rsid w:val="00480A24"/>
    <w:rsid w:val="00480BEF"/>
    <w:rsid w:val="00481729"/>
    <w:rsid w:val="00481918"/>
    <w:rsid w:val="0048258B"/>
    <w:rsid w:val="00482BC0"/>
    <w:rsid w:val="00482C42"/>
    <w:rsid w:val="00482D22"/>
    <w:rsid w:val="004830DC"/>
    <w:rsid w:val="00485012"/>
    <w:rsid w:val="004856BD"/>
    <w:rsid w:val="00486206"/>
    <w:rsid w:val="00486B2A"/>
    <w:rsid w:val="00487439"/>
    <w:rsid w:val="00487658"/>
    <w:rsid w:val="00490E50"/>
    <w:rsid w:val="00490F47"/>
    <w:rsid w:val="004919A1"/>
    <w:rsid w:val="00491AC3"/>
    <w:rsid w:val="00493CDA"/>
    <w:rsid w:val="004941A9"/>
    <w:rsid w:val="00497586"/>
    <w:rsid w:val="00497979"/>
    <w:rsid w:val="004A0742"/>
    <w:rsid w:val="004A0DB8"/>
    <w:rsid w:val="004A1EB5"/>
    <w:rsid w:val="004A2247"/>
    <w:rsid w:val="004A2A1E"/>
    <w:rsid w:val="004A59A6"/>
    <w:rsid w:val="004A6703"/>
    <w:rsid w:val="004A7A07"/>
    <w:rsid w:val="004A7CA3"/>
    <w:rsid w:val="004B0F29"/>
    <w:rsid w:val="004B1952"/>
    <w:rsid w:val="004B2252"/>
    <w:rsid w:val="004B27D3"/>
    <w:rsid w:val="004B2EDD"/>
    <w:rsid w:val="004B30BE"/>
    <w:rsid w:val="004B3645"/>
    <w:rsid w:val="004B3D30"/>
    <w:rsid w:val="004B3DF3"/>
    <w:rsid w:val="004B47CD"/>
    <w:rsid w:val="004B5096"/>
    <w:rsid w:val="004B51E4"/>
    <w:rsid w:val="004B57DE"/>
    <w:rsid w:val="004B5D70"/>
    <w:rsid w:val="004C00FE"/>
    <w:rsid w:val="004C01E0"/>
    <w:rsid w:val="004C0EC2"/>
    <w:rsid w:val="004C14F3"/>
    <w:rsid w:val="004C1946"/>
    <w:rsid w:val="004C32CD"/>
    <w:rsid w:val="004C47D7"/>
    <w:rsid w:val="004C549C"/>
    <w:rsid w:val="004C5D9A"/>
    <w:rsid w:val="004C5DE7"/>
    <w:rsid w:val="004C5FD6"/>
    <w:rsid w:val="004C6855"/>
    <w:rsid w:val="004C6B02"/>
    <w:rsid w:val="004C6D86"/>
    <w:rsid w:val="004C7C7B"/>
    <w:rsid w:val="004D02E4"/>
    <w:rsid w:val="004D08F2"/>
    <w:rsid w:val="004D1C65"/>
    <w:rsid w:val="004D2DDE"/>
    <w:rsid w:val="004D3A60"/>
    <w:rsid w:val="004D3B9C"/>
    <w:rsid w:val="004D3F2F"/>
    <w:rsid w:val="004D4A4E"/>
    <w:rsid w:val="004D5091"/>
    <w:rsid w:val="004D568E"/>
    <w:rsid w:val="004D593B"/>
    <w:rsid w:val="004D622D"/>
    <w:rsid w:val="004E2AE2"/>
    <w:rsid w:val="004E2EEB"/>
    <w:rsid w:val="004E30A5"/>
    <w:rsid w:val="004E39AD"/>
    <w:rsid w:val="004E3BAB"/>
    <w:rsid w:val="004E4132"/>
    <w:rsid w:val="004E469C"/>
    <w:rsid w:val="004E558C"/>
    <w:rsid w:val="004F0ED7"/>
    <w:rsid w:val="004F1C8E"/>
    <w:rsid w:val="004F3EC6"/>
    <w:rsid w:val="004F4095"/>
    <w:rsid w:val="004F5249"/>
    <w:rsid w:val="004F5A2D"/>
    <w:rsid w:val="004F5E23"/>
    <w:rsid w:val="004F696B"/>
    <w:rsid w:val="004F6D0C"/>
    <w:rsid w:val="004F783F"/>
    <w:rsid w:val="00500625"/>
    <w:rsid w:val="00500A88"/>
    <w:rsid w:val="00500C9E"/>
    <w:rsid w:val="00501E92"/>
    <w:rsid w:val="00501F78"/>
    <w:rsid w:val="0050258B"/>
    <w:rsid w:val="005041E9"/>
    <w:rsid w:val="0050424B"/>
    <w:rsid w:val="0050524B"/>
    <w:rsid w:val="005056D2"/>
    <w:rsid w:val="00505FF0"/>
    <w:rsid w:val="00507348"/>
    <w:rsid w:val="0051073B"/>
    <w:rsid w:val="00511C25"/>
    <w:rsid w:val="00511DC3"/>
    <w:rsid w:val="005120C1"/>
    <w:rsid w:val="005127FF"/>
    <w:rsid w:val="00512E51"/>
    <w:rsid w:val="0051306B"/>
    <w:rsid w:val="005134B1"/>
    <w:rsid w:val="0051410F"/>
    <w:rsid w:val="00514CEE"/>
    <w:rsid w:val="0051534B"/>
    <w:rsid w:val="00515FD9"/>
    <w:rsid w:val="00516FAD"/>
    <w:rsid w:val="0051730E"/>
    <w:rsid w:val="00517F93"/>
    <w:rsid w:val="0052016F"/>
    <w:rsid w:val="005206B9"/>
    <w:rsid w:val="005212B7"/>
    <w:rsid w:val="00521A2D"/>
    <w:rsid w:val="00521C7C"/>
    <w:rsid w:val="0052336C"/>
    <w:rsid w:val="0052372B"/>
    <w:rsid w:val="005237F4"/>
    <w:rsid w:val="00523C86"/>
    <w:rsid w:val="00524031"/>
    <w:rsid w:val="0052519F"/>
    <w:rsid w:val="00525E5D"/>
    <w:rsid w:val="00526655"/>
    <w:rsid w:val="00526D3E"/>
    <w:rsid w:val="0053057C"/>
    <w:rsid w:val="0053075F"/>
    <w:rsid w:val="005315EA"/>
    <w:rsid w:val="00531DBF"/>
    <w:rsid w:val="00533864"/>
    <w:rsid w:val="00535263"/>
    <w:rsid w:val="00536967"/>
    <w:rsid w:val="0053764B"/>
    <w:rsid w:val="00537AA2"/>
    <w:rsid w:val="00540336"/>
    <w:rsid w:val="00540BBF"/>
    <w:rsid w:val="00541647"/>
    <w:rsid w:val="00542B9D"/>
    <w:rsid w:val="00542C3D"/>
    <w:rsid w:val="0054405D"/>
    <w:rsid w:val="00544480"/>
    <w:rsid w:val="005450F6"/>
    <w:rsid w:val="005450F7"/>
    <w:rsid w:val="005465AE"/>
    <w:rsid w:val="005476DA"/>
    <w:rsid w:val="0055067C"/>
    <w:rsid w:val="00553015"/>
    <w:rsid w:val="0055363F"/>
    <w:rsid w:val="00553FCE"/>
    <w:rsid w:val="005542FD"/>
    <w:rsid w:val="0055685D"/>
    <w:rsid w:val="005568FA"/>
    <w:rsid w:val="00561651"/>
    <w:rsid w:val="00565727"/>
    <w:rsid w:val="005670B8"/>
    <w:rsid w:val="00567A9F"/>
    <w:rsid w:val="005711D8"/>
    <w:rsid w:val="00571794"/>
    <w:rsid w:val="00571C40"/>
    <w:rsid w:val="005727E9"/>
    <w:rsid w:val="00572DC3"/>
    <w:rsid w:val="0057383F"/>
    <w:rsid w:val="00573C77"/>
    <w:rsid w:val="00573D7C"/>
    <w:rsid w:val="00573EFC"/>
    <w:rsid w:val="00576A40"/>
    <w:rsid w:val="0058143F"/>
    <w:rsid w:val="00581D54"/>
    <w:rsid w:val="00581E40"/>
    <w:rsid w:val="00583361"/>
    <w:rsid w:val="005854E8"/>
    <w:rsid w:val="00590438"/>
    <w:rsid w:val="005917AD"/>
    <w:rsid w:val="00591A05"/>
    <w:rsid w:val="00594E36"/>
    <w:rsid w:val="00594E3C"/>
    <w:rsid w:val="00594E69"/>
    <w:rsid w:val="00594FB6"/>
    <w:rsid w:val="00594FFF"/>
    <w:rsid w:val="005959D3"/>
    <w:rsid w:val="00595E34"/>
    <w:rsid w:val="0059700C"/>
    <w:rsid w:val="00597B00"/>
    <w:rsid w:val="005A0047"/>
    <w:rsid w:val="005A0FE1"/>
    <w:rsid w:val="005A19DC"/>
    <w:rsid w:val="005A20BF"/>
    <w:rsid w:val="005A4AB6"/>
    <w:rsid w:val="005A4BE6"/>
    <w:rsid w:val="005A5449"/>
    <w:rsid w:val="005A5483"/>
    <w:rsid w:val="005A5902"/>
    <w:rsid w:val="005A672F"/>
    <w:rsid w:val="005A677C"/>
    <w:rsid w:val="005A7968"/>
    <w:rsid w:val="005A7B25"/>
    <w:rsid w:val="005A7FF6"/>
    <w:rsid w:val="005B0961"/>
    <w:rsid w:val="005B0DF1"/>
    <w:rsid w:val="005B0FDA"/>
    <w:rsid w:val="005B124C"/>
    <w:rsid w:val="005B1827"/>
    <w:rsid w:val="005B1A8F"/>
    <w:rsid w:val="005B20B4"/>
    <w:rsid w:val="005B3A79"/>
    <w:rsid w:val="005B43AE"/>
    <w:rsid w:val="005B4B5A"/>
    <w:rsid w:val="005B4C51"/>
    <w:rsid w:val="005B4F97"/>
    <w:rsid w:val="005B5D75"/>
    <w:rsid w:val="005B768F"/>
    <w:rsid w:val="005C224E"/>
    <w:rsid w:val="005C2EF2"/>
    <w:rsid w:val="005C342F"/>
    <w:rsid w:val="005C3688"/>
    <w:rsid w:val="005C4FD2"/>
    <w:rsid w:val="005C5D80"/>
    <w:rsid w:val="005C64E9"/>
    <w:rsid w:val="005D03C6"/>
    <w:rsid w:val="005D09DD"/>
    <w:rsid w:val="005D1248"/>
    <w:rsid w:val="005D1B87"/>
    <w:rsid w:val="005D2664"/>
    <w:rsid w:val="005D33CC"/>
    <w:rsid w:val="005D3467"/>
    <w:rsid w:val="005D34B1"/>
    <w:rsid w:val="005D34C9"/>
    <w:rsid w:val="005E04B2"/>
    <w:rsid w:val="005E05DA"/>
    <w:rsid w:val="005E0A47"/>
    <w:rsid w:val="005E1B64"/>
    <w:rsid w:val="005E2201"/>
    <w:rsid w:val="005E2E28"/>
    <w:rsid w:val="005E473F"/>
    <w:rsid w:val="005E4EB3"/>
    <w:rsid w:val="005E5159"/>
    <w:rsid w:val="005E599E"/>
    <w:rsid w:val="005E59EC"/>
    <w:rsid w:val="005E5A24"/>
    <w:rsid w:val="005E71B7"/>
    <w:rsid w:val="005E758A"/>
    <w:rsid w:val="005F17DA"/>
    <w:rsid w:val="005F1888"/>
    <w:rsid w:val="005F1965"/>
    <w:rsid w:val="005F1D27"/>
    <w:rsid w:val="005F3856"/>
    <w:rsid w:val="005F3DFA"/>
    <w:rsid w:val="005F5E45"/>
    <w:rsid w:val="005F7C44"/>
    <w:rsid w:val="0060007F"/>
    <w:rsid w:val="00600281"/>
    <w:rsid w:val="00600912"/>
    <w:rsid w:val="0060099F"/>
    <w:rsid w:val="00601240"/>
    <w:rsid w:val="00601395"/>
    <w:rsid w:val="00602D78"/>
    <w:rsid w:val="00603227"/>
    <w:rsid w:val="00603353"/>
    <w:rsid w:val="006056B6"/>
    <w:rsid w:val="006064B4"/>
    <w:rsid w:val="00606836"/>
    <w:rsid w:val="00607058"/>
    <w:rsid w:val="00610D06"/>
    <w:rsid w:val="00611924"/>
    <w:rsid w:val="006122E2"/>
    <w:rsid w:val="00612691"/>
    <w:rsid w:val="006127B4"/>
    <w:rsid w:val="00613261"/>
    <w:rsid w:val="00617BB4"/>
    <w:rsid w:val="00621881"/>
    <w:rsid w:val="0062188F"/>
    <w:rsid w:val="00621B1D"/>
    <w:rsid w:val="00621CEE"/>
    <w:rsid w:val="006264E5"/>
    <w:rsid w:val="00626690"/>
    <w:rsid w:val="00626996"/>
    <w:rsid w:val="006272F6"/>
    <w:rsid w:val="00627B94"/>
    <w:rsid w:val="00627E81"/>
    <w:rsid w:val="00630082"/>
    <w:rsid w:val="006305A5"/>
    <w:rsid w:val="00631A65"/>
    <w:rsid w:val="00631F63"/>
    <w:rsid w:val="00632BD2"/>
    <w:rsid w:val="00632FF1"/>
    <w:rsid w:val="00633A6D"/>
    <w:rsid w:val="00634D7F"/>
    <w:rsid w:val="00636945"/>
    <w:rsid w:val="00636F57"/>
    <w:rsid w:val="00637B97"/>
    <w:rsid w:val="00637C31"/>
    <w:rsid w:val="0064012C"/>
    <w:rsid w:val="00641197"/>
    <w:rsid w:val="006420A1"/>
    <w:rsid w:val="00642614"/>
    <w:rsid w:val="00643A2B"/>
    <w:rsid w:val="006445B4"/>
    <w:rsid w:val="00645415"/>
    <w:rsid w:val="006462B7"/>
    <w:rsid w:val="006469FF"/>
    <w:rsid w:val="00646C73"/>
    <w:rsid w:val="006475FF"/>
    <w:rsid w:val="00647EE4"/>
    <w:rsid w:val="00651F10"/>
    <w:rsid w:val="006524EE"/>
    <w:rsid w:val="00653616"/>
    <w:rsid w:val="00654B1C"/>
    <w:rsid w:val="00654B6F"/>
    <w:rsid w:val="00654D33"/>
    <w:rsid w:val="00655E8E"/>
    <w:rsid w:val="006567B8"/>
    <w:rsid w:val="0065706E"/>
    <w:rsid w:val="0065731D"/>
    <w:rsid w:val="006618F3"/>
    <w:rsid w:val="00662169"/>
    <w:rsid w:val="0066274E"/>
    <w:rsid w:val="00663283"/>
    <w:rsid w:val="00663494"/>
    <w:rsid w:val="0066411F"/>
    <w:rsid w:val="0066460B"/>
    <w:rsid w:val="00666384"/>
    <w:rsid w:val="0066745D"/>
    <w:rsid w:val="00667535"/>
    <w:rsid w:val="00667BCE"/>
    <w:rsid w:val="00667D2F"/>
    <w:rsid w:val="00671B33"/>
    <w:rsid w:val="00671F46"/>
    <w:rsid w:val="006722CA"/>
    <w:rsid w:val="006724B9"/>
    <w:rsid w:val="006725A2"/>
    <w:rsid w:val="00672DE9"/>
    <w:rsid w:val="00674F22"/>
    <w:rsid w:val="006750F3"/>
    <w:rsid w:val="00675980"/>
    <w:rsid w:val="00677152"/>
    <w:rsid w:val="006822E3"/>
    <w:rsid w:val="006828CE"/>
    <w:rsid w:val="00684B89"/>
    <w:rsid w:val="00685FAE"/>
    <w:rsid w:val="006867AD"/>
    <w:rsid w:val="006870FF"/>
    <w:rsid w:val="00687CF2"/>
    <w:rsid w:val="0069097A"/>
    <w:rsid w:val="00690C3E"/>
    <w:rsid w:val="006913D5"/>
    <w:rsid w:val="006915B6"/>
    <w:rsid w:val="00692060"/>
    <w:rsid w:val="006929E2"/>
    <w:rsid w:val="00694570"/>
    <w:rsid w:val="006954A6"/>
    <w:rsid w:val="006957EA"/>
    <w:rsid w:val="0069703F"/>
    <w:rsid w:val="00697305"/>
    <w:rsid w:val="00697388"/>
    <w:rsid w:val="0069770F"/>
    <w:rsid w:val="006A0602"/>
    <w:rsid w:val="006A08B4"/>
    <w:rsid w:val="006A271F"/>
    <w:rsid w:val="006A5B7E"/>
    <w:rsid w:val="006A6135"/>
    <w:rsid w:val="006A6D41"/>
    <w:rsid w:val="006A6FAA"/>
    <w:rsid w:val="006A73C4"/>
    <w:rsid w:val="006A790A"/>
    <w:rsid w:val="006A7BC6"/>
    <w:rsid w:val="006B03F5"/>
    <w:rsid w:val="006B0546"/>
    <w:rsid w:val="006B0598"/>
    <w:rsid w:val="006B10F4"/>
    <w:rsid w:val="006B12C0"/>
    <w:rsid w:val="006B29C1"/>
    <w:rsid w:val="006B29DB"/>
    <w:rsid w:val="006B407F"/>
    <w:rsid w:val="006B457B"/>
    <w:rsid w:val="006B7B5B"/>
    <w:rsid w:val="006C076A"/>
    <w:rsid w:val="006C12A4"/>
    <w:rsid w:val="006C4567"/>
    <w:rsid w:val="006C59C8"/>
    <w:rsid w:val="006C5A1D"/>
    <w:rsid w:val="006C61AA"/>
    <w:rsid w:val="006D0267"/>
    <w:rsid w:val="006D0BF1"/>
    <w:rsid w:val="006D14E8"/>
    <w:rsid w:val="006D1AD8"/>
    <w:rsid w:val="006D1E93"/>
    <w:rsid w:val="006D38A1"/>
    <w:rsid w:val="006D3B9C"/>
    <w:rsid w:val="006D478B"/>
    <w:rsid w:val="006D5285"/>
    <w:rsid w:val="006D739E"/>
    <w:rsid w:val="006E2078"/>
    <w:rsid w:val="006E3168"/>
    <w:rsid w:val="006E381F"/>
    <w:rsid w:val="006E450A"/>
    <w:rsid w:val="006E4BE8"/>
    <w:rsid w:val="006E5DF1"/>
    <w:rsid w:val="006E6614"/>
    <w:rsid w:val="006E672B"/>
    <w:rsid w:val="006E696B"/>
    <w:rsid w:val="006E72AC"/>
    <w:rsid w:val="006E754B"/>
    <w:rsid w:val="006F025E"/>
    <w:rsid w:val="006F036D"/>
    <w:rsid w:val="006F214A"/>
    <w:rsid w:val="006F25DA"/>
    <w:rsid w:val="006F71EB"/>
    <w:rsid w:val="007007A1"/>
    <w:rsid w:val="007008BF"/>
    <w:rsid w:val="007013D8"/>
    <w:rsid w:val="00701596"/>
    <w:rsid w:val="00701BF6"/>
    <w:rsid w:val="0070275E"/>
    <w:rsid w:val="007036DB"/>
    <w:rsid w:val="00703833"/>
    <w:rsid w:val="00703A41"/>
    <w:rsid w:val="00704057"/>
    <w:rsid w:val="00705194"/>
    <w:rsid w:val="007061C5"/>
    <w:rsid w:val="007065EB"/>
    <w:rsid w:val="007067D4"/>
    <w:rsid w:val="00706D85"/>
    <w:rsid w:val="00706DA4"/>
    <w:rsid w:val="0070762B"/>
    <w:rsid w:val="007100F4"/>
    <w:rsid w:val="00710BE5"/>
    <w:rsid w:val="007132A7"/>
    <w:rsid w:val="007136A6"/>
    <w:rsid w:val="00714499"/>
    <w:rsid w:val="007145F3"/>
    <w:rsid w:val="00714ADC"/>
    <w:rsid w:val="00716868"/>
    <w:rsid w:val="00716AC3"/>
    <w:rsid w:val="00716BAC"/>
    <w:rsid w:val="00720C1F"/>
    <w:rsid w:val="007227F5"/>
    <w:rsid w:val="0072377F"/>
    <w:rsid w:val="00725AFF"/>
    <w:rsid w:val="00725D5A"/>
    <w:rsid w:val="007272BC"/>
    <w:rsid w:val="00730998"/>
    <w:rsid w:val="00730F7F"/>
    <w:rsid w:val="00731802"/>
    <w:rsid w:val="00732435"/>
    <w:rsid w:val="00733892"/>
    <w:rsid w:val="00734065"/>
    <w:rsid w:val="00734A52"/>
    <w:rsid w:val="00736679"/>
    <w:rsid w:val="00736A8A"/>
    <w:rsid w:val="0073717E"/>
    <w:rsid w:val="00737A30"/>
    <w:rsid w:val="00741C19"/>
    <w:rsid w:val="007422C6"/>
    <w:rsid w:val="00742827"/>
    <w:rsid w:val="0074303D"/>
    <w:rsid w:val="0074321E"/>
    <w:rsid w:val="00744AE3"/>
    <w:rsid w:val="00744B96"/>
    <w:rsid w:val="0074546D"/>
    <w:rsid w:val="00745BB7"/>
    <w:rsid w:val="00747658"/>
    <w:rsid w:val="007478D6"/>
    <w:rsid w:val="00751467"/>
    <w:rsid w:val="00751C09"/>
    <w:rsid w:val="00751F12"/>
    <w:rsid w:val="00752015"/>
    <w:rsid w:val="00752055"/>
    <w:rsid w:val="007536B5"/>
    <w:rsid w:val="00753C38"/>
    <w:rsid w:val="007565C7"/>
    <w:rsid w:val="00756925"/>
    <w:rsid w:val="00756E84"/>
    <w:rsid w:val="00761325"/>
    <w:rsid w:val="007613B8"/>
    <w:rsid w:val="00761955"/>
    <w:rsid w:val="00761A58"/>
    <w:rsid w:val="00761FD4"/>
    <w:rsid w:val="00762585"/>
    <w:rsid w:val="007627B7"/>
    <w:rsid w:val="00762C1F"/>
    <w:rsid w:val="00763430"/>
    <w:rsid w:val="0076364E"/>
    <w:rsid w:val="00764E34"/>
    <w:rsid w:val="007652DB"/>
    <w:rsid w:val="00765D7A"/>
    <w:rsid w:val="0076761B"/>
    <w:rsid w:val="0076764E"/>
    <w:rsid w:val="00770565"/>
    <w:rsid w:val="0077072C"/>
    <w:rsid w:val="00771708"/>
    <w:rsid w:val="007719B2"/>
    <w:rsid w:val="00772645"/>
    <w:rsid w:val="00773B58"/>
    <w:rsid w:val="00773E3A"/>
    <w:rsid w:val="00775054"/>
    <w:rsid w:val="0077516B"/>
    <w:rsid w:val="007767E2"/>
    <w:rsid w:val="00776D26"/>
    <w:rsid w:val="007777B8"/>
    <w:rsid w:val="007806C2"/>
    <w:rsid w:val="00781783"/>
    <w:rsid w:val="007818C7"/>
    <w:rsid w:val="00781BF9"/>
    <w:rsid w:val="00781C2A"/>
    <w:rsid w:val="00781DFE"/>
    <w:rsid w:val="007824F6"/>
    <w:rsid w:val="007855C5"/>
    <w:rsid w:val="00785BB1"/>
    <w:rsid w:val="00786F57"/>
    <w:rsid w:val="0078772C"/>
    <w:rsid w:val="00790121"/>
    <w:rsid w:val="00790123"/>
    <w:rsid w:val="00790416"/>
    <w:rsid w:val="00791995"/>
    <w:rsid w:val="00791E44"/>
    <w:rsid w:val="007925FE"/>
    <w:rsid w:val="0079288C"/>
    <w:rsid w:val="00794B96"/>
    <w:rsid w:val="00795096"/>
    <w:rsid w:val="007961B3"/>
    <w:rsid w:val="00796C2D"/>
    <w:rsid w:val="00796FEF"/>
    <w:rsid w:val="007971C5"/>
    <w:rsid w:val="00797871"/>
    <w:rsid w:val="00797DAA"/>
    <w:rsid w:val="007A093F"/>
    <w:rsid w:val="007A1A7C"/>
    <w:rsid w:val="007A1DBE"/>
    <w:rsid w:val="007A1F60"/>
    <w:rsid w:val="007A219A"/>
    <w:rsid w:val="007A2360"/>
    <w:rsid w:val="007A2EE3"/>
    <w:rsid w:val="007A5F0A"/>
    <w:rsid w:val="007A641F"/>
    <w:rsid w:val="007B07F3"/>
    <w:rsid w:val="007B0B24"/>
    <w:rsid w:val="007B0B79"/>
    <w:rsid w:val="007B1923"/>
    <w:rsid w:val="007B1B18"/>
    <w:rsid w:val="007B1DAD"/>
    <w:rsid w:val="007B255B"/>
    <w:rsid w:val="007B3E66"/>
    <w:rsid w:val="007B5389"/>
    <w:rsid w:val="007B53C8"/>
    <w:rsid w:val="007B5714"/>
    <w:rsid w:val="007B6280"/>
    <w:rsid w:val="007B64C1"/>
    <w:rsid w:val="007B7320"/>
    <w:rsid w:val="007B7438"/>
    <w:rsid w:val="007C072F"/>
    <w:rsid w:val="007C0FDF"/>
    <w:rsid w:val="007C159C"/>
    <w:rsid w:val="007C1AE0"/>
    <w:rsid w:val="007C3ACE"/>
    <w:rsid w:val="007C3C45"/>
    <w:rsid w:val="007C3DFC"/>
    <w:rsid w:val="007C5929"/>
    <w:rsid w:val="007C5B99"/>
    <w:rsid w:val="007C68E7"/>
    <w:rsid w:val="007C69F1"/>
    <w:rsid w:val="007C7D32"/>
    <w:rsid w:val="007D31EA"/>
    <w:rsid w:val="007D35C5"/>
    <w:rsid w:val="007D421B"/>
    <w:rsid w:val="007D433D"/>
    <w:rsid w:val="007D46B3"/>
    <w:rsid w:val="007D510E"/>
    <w:rsid w:val="007D63FF"/>
    <w:rsid w:val="007D6661"/>
    <w:rsid w:val="007D6B1D"/>
    <w:rsid w:val="007D7095"/>
    <w:rsid w:val="007D76BA"/>
    <w:rsid w:val="007D7817"/>
    <w:rsid w:val="007D79FA"/>
    <w:rsid w:val="007E0B11"/>
    <w:rsid w:val="007E148A"/>
    <w:rsid w:val="007E1DC8"/>
    <w:rsid w:val="007E205E"/>
    <w:rsid w:val="007E27F8"/>
    <w:rsid w:val="007E280C"/>
    <w:rsid w:val="007E3A52"/>
    <w:rsid w:val="007E5297"/>
    <w:rsid w:val="007E554E"/>
    <w:rsid w:val="007E5DD5"/>
    <w:rsid w:val="007E6E44"/>
    <w:rsid w:val="007E792F"/>
    <w:rsid w:val="007F02F3"/>
    <w:rsid w:val="007F0530"/>
    <w:rsid w:val="007F2777"/>
    <w:rsid w:val="007F31E2"/>
    <w:rsid w:val="007F55C2"/>
    <w:rsid w:val="007F5665"/>
    <w:rsid w:val="007F5C51"/>
    <w:rsid w:val="007F5FE1"/>
    <w:rsid w:val="007F60D2"/>
    <w:rsid w:val="007F66F5"/>
    <w:rsid w:val="007F6FE1"/>
    <w:rsid w:val="00800D21"/>
    <w:rsid w:val="00800FB4"/>
    <w:rsid w:val="00800FE5"/>
    <w:rsid w:val="00803424"/>
    <w:rsid w:val="00804862"/>
    <w:rsid w:val="00804FDA"/>
    <w:rsid w:val="008061C6"/>
    <w:rsid w:val="00807D73"/>
    <w:rsid w:val="0081057F"/>
    <w:rsid w:val="00812BC7"/>
    <w:rsid w:val="0081314D"/>
    <w:rsid w:val="00814300"/>
    <w:rsid w:val="008152EE"/>
    <w:rsid w:val="00816333"/>
    <w:rsid w:val="0081720D"/>
    <w:rsid w:val="00822D80"/>
    <w:rsid w:val="00823286"/>
    <w:rsid w:val="008233C3"/>
    <w:rsid w:val="00824000"/>
    <w:rsid w:val="00824979"/>
    <w:rsid w:val="00826969"/>
    <w:rsid w:val="00826F92"/>
    <w:rsid w:val="00830DB7"/>
    <w:rsid w:val="00830E1E"/>
    <w:rsid w:val="008316DE"/>
    <w:rsid w:val="00831A03"/>
    <w:rsid w:val="00832095"/>
    <w:rsid w:val="0083231D"/>
    <w:rsid w:val="00834807"/>
    <w:rsid w:val="00835391"/>
    <w:rsid w:val="008359BB"/>
    <w:rsid w:val="008359FF"/>
    <w:rsid w:val="00837460"/>
    <w:rsid w:val="008412C1"/>
    <w:rsid w:val="008424B7"/>
    <w:rsid w:val="00842D73"/>
    <w:rsid w:val="00843194"/>
    <w:rsid w:val="00846693"/>
    <w:rsid w:val="00846800"/>
    <w:rsid w:val="008475FC"/>
    <w:rsid w:val="00850A2B"/>
    <w:rsid w:val="008516D4"/>
    <w:rsid w:val="0085195F"/>
    <w:rsid w:val="00852ECD"/>
    <w:rsid w:val="008549BE"/>
    <w:rsid w:val="00854A5D"/>
    <w:rsid w:val="00855A19"/>
    <w:rsid w:val="00855C2C"/>
    <w:rsid w:val="008570F4"/>
    <w:rsid w:val="008602C2"/>
    <w:rsid w:val="00860305"/>
    <w:rsid w:val="00861E40"/>
    <w:rsid w:val="00861FCB"/>
    <w:rsid w:val="0086385C"/>
    <w:rsid w:val="00863FCB"/>
    <w:rsid w:val="008663F1"/>
    <w:rsid w:val="00866647"/>
    <w:rsid w:val="00866F1F"/>
    <w:rsid w:val="00867B47"/>
    <w:rsid w:val="00870F47"/>
    <w:rsid w:val="00872C62"/>
    <w:rsid w:val="0087345C"/>
    <w:rsid w:val="008772B1"/>
    <w:rsid w:val="008774D0"/>
    <w:rsid w:val="008805CF"/>
    <w:rsid w:val="0088282B"/>
    <w:rsid w:val="00882BB7"/>
    <w:rsid w:val="00883642"/>
    <w:rsid w:val="00884F00"/>
    <w:rsid w:val="008851EE"/>
    <w:rsid w:val="0088525A"/>
    <w:rsid w:val="0088650C"/>
    <w:rsid w:val="008868CF"/>
    <w:rsid w:val="008871CE"/>
    <w:rsid w:val="008909F0"/>
    <w:rsid w:val="008910A4"/>
    <w:rsid w:val="00891269"/>
    <w:rsid w:val="00891985"/>
    <w:rsid w:val="008919FF"/>
    <w:rsid w:val="00891DE6"/>
    <w:rsid w:val="00893A4A"/>
    <w:rsid w:val="00894037"/>
    <w:rsid w:val="00894E85"/>
    <w:rsid w:val="008953F8"/>
    <w:rsid w:val="00896296"/>
    <w:rsid w:val="0089648C"/>
    <w:rsid w:val="0089717A"/>
    <w:rsid w:val="008A051C"/>
    <w:rsid w:val="008A1E7E"/>
    <w:rsid w:val="008A4016"/>
    <w:rsid w:val="008A500F"/>
    <w:rsid w:val="008A5EBD"/>
    <w:rsid w:val="008A6311"/>
    <w:rsid w:val="008A74FC"/>
    <w:rsid w:val="008A750E"/>
    <w:rsid w:val="008B1A43"/>
    <w:rsid w:val="008B2A09"/>
    <w:rsid w:val="008B30C0"/>
    <w:rsid w:val="008B35B6"/>
    <w:rsid w:val="008B379D"/>
    <w:rsid w:val="008B4F06"/>
    <w:rsid w:val="008B5561"/>
    <w:rsid w:val="008B59E3"/>
    <w:rsid w:val="008B5F19"/>
    <w:rsid w:val="008B5F9D"/>
    <w:rsid w:val="008B5FAA"/>
    <w:rsid w:val="008B7131"/>
    <w:rsid w:val="008B7D13"/>
    <w:rsid w:val="008C0666"/>
    <w:rsid w:val="008C1A0E"/>
    <w:rsid w:val="008C1AB1"/>
    <w:rsid w:val="008C2132"/>
    <w:rsid w:val="008C2AA0"/>
    <w:rsid w:val="008C3030"/>
    <w:rsid w:val="008C32F7"/>
    <w:rsid w:val="008C34A0"/>
    <w:rsid w:val="008C3AD3"/>
    <w:rsid w:val="008C69EA"/>
    <w:rsid w:val="008C73A1"/>
    <w:rsid w:val="008C7439"/>
    <w:rsid w:val="008C766C"/>
    <w:rsid w:val="008C7E53"/>
    <w:rsid w:val="008D4DA7"/>
    <w:rsid w:val="008D5161"/>
    <w:rsid w:val="008D5B98"/>
    <w:rsid w:val="008D7535"/>
    <w:rsid w:val="008D7AF1"/>
    <w:rsid w:val="008E027B"/>
    <w:rsid w:val="008E146F"/>
    <w:rsid w:val="008E2694"/>
    <w:rsid w:val="008E2DB4"/>
    <w:rsid w:val="008E4328"/>
    <w:rsid w:val="008E43E6"/>
    <w:rsid w:val="008E44BF"/>
    <w:rsid w:val="008E58CF"/>
    <w:rsid w:val="008E6BC6"/>
    <w:rsid w:val="008E6F0F"/>
    <w:rsid w:val="008E7734"/>
    <w:rsid w:val="008F00A5"/>
    <w:rsid w:val="008F0404"/>
    <w:rsid w:val="008F10C8"/>
    <w:rsid w:val="008F22F0"/>
    <w:rsid w:val="008F2C13"/>
    <w:rsid w:val="008F359E"/>
    <w:rsid w:val="008F3C4B"/>
    <w:rsid w:val="008F40B7"/>
    <w:rsid w:val="008F488E"/>
    <w:rsid w:val="008F4A97"/>
    <w:rsid w:val="008F4BB3"/>
    <w:rsid w:val="008F5C45"/>
    <w:rsid w:val="008F76EE"/>
    <w:rsid w:val="009002F3"/>
    <w:rsid w:val="00901158"/>
    <w:rsid w:val="00901577"/>
    <w:rsid w:val="00903083"/>
    <w:rsid w:val="00903AF7"/>
    <w:rsid w:val="00904431"/>
    <w:rsid w:val="00904540"/>
    <w:rsid w:val="00904760"/>
    <w:rsid w:val="009048AB"/>
    <w:rsid w:val="009053D3"/>
    <w:rsid w:val="00906BF9"/>
    <w:rsid w:val="009070F0"/>
    <w:rsid w:val="00907289"/>
    <w:rsid w:val="00910C7E"/>
    <w:rsid w:val="00912108"/>
    <w:rsid w:val="00912B04"/>
    <w:rsid w:val="00912C03"/>
    <w:rsid w:val="00912DE8"/>
    <w:rsid w:val="00913276"/>
    <w:rsid w:val="00914BD6"/>
    <w:rsid w:val="009152F1"/>
    <w:rsid w:val="00915620"/>
    <w:rsid w:val="00915A2A"/>
    <w:rsid w:val="00915B03"/>
    <w:rsid w:val="00915B82"/>
    <w:rsid w:val="00915C59"/>
    <w:rsid w:val="00916E5A"/>
    <w:rsid w:val="00917BF0"/>
    <w:rsid w:val="00917D0A"/>
    <w:rsid w:val="00920A98"/>
    <w:rsid w:val="009224B5"/>
    <w:rsid w:val="00924E8A"/>
    <w:rsid w:val="00925479"/>
    <w:rsid w:val="0092562B"/>
    <w:rsid w:val="00925D34"/>
    <w:rsid w:val="00925DF2"/>
    <w:rsid w:val="009266CA"/>
    <w:rsid w:val="00927A23"/>
    <w:rsid w:val="009306B9"/>
    <w:rsid w:val="0093085F"/>
    <w:rsid w:val="00930B3C"/>
    <w:rsid w:val="00931167"/>
    <w:rsid w:val="0093141A"/>
    <w:rsid w:val="00931E8A"/>
    <w:rsid w:val="00931F2F"/>
    <w:rsid w:val="0093238D"/>
    <w:rsid w:val="0093285D"/>
    <w:rsid w:val="00932F65"/>
    <w:rsid w:val="00933A48"/>
    <w:rsid w:val="00933D1E"/>
    <w:rsid w:val="00933FD4"/>
    <w:rsid w:val="0093555A"/>
    <w:rsid w:val="0093586A"/>
    <w:rsid w:val="009366B4"/>
    <w:rsid w:val="00936C9C"/>
    <w:rsid w:val="00940970"/>
    <w:rsid w:val="009409C6"/>
    <w:rsid w:val="00942486"/>
    <w:rsid w:val="0094262A"/>
    <w:rsid w:val="00944D1A"/>
    <w:rsid w:val="0094523E"/>
    <w:rsid w:val="00945F08"/>
    <w:rsid w:val="00947B14"/>
    <w:rsid w:val="009504D5"/>
    <w:rsid w:val="009505B5"/>
    <w:rsid w:val="009507B1"/>
    <w:rsid w:val="009513E7"/>
    <w:rsid w:val="0095229C"/>
    <w:rsid w:val="0095253E"/>
    <w:rsid w:val="00952F7F"/>
    <w:rsid w:val="009539FD"/>
    <w:rsid w:val="00953A8E"/>
    <w:rsid w:val="009548A6"/>
    <w:rsid w:val="00954D2D"/>
    <w:rsid w:val="0095587F"/>
    <w:rsid w:val="009563BF"/>
    <w:rsid w:val="0095681B"/>
    <w:rsid w:val="00957710"/>
    <w:rsid w:val="00957D6E"/>
    <w:rsid w:val="00957FA3"/>
    <w:rsid w:val="00960293"/>
    <w:rsid w:val="00960DAC"/>
    <w:rsid w:val="0096109E"/>
    <w:rsid w:val="00962037"/>
    <w:rsid w:val="0096425E"/>
    <w:rsid w:val="00964760"/>
    <w:rsid w:val="00964A0F"/>
    <w:rsid w:val="00966ABA"/>
    <w:rsid w:val="0096710F"/>
    <w:rsid w:val="00967E12"/>
    <w:rsid w:val="00967F6F"/>
    <w:rsid w:val="009704AD"/>
    <w:rsid w:val="00970595"/>
    <w:rsid w:val="00970EE9"/>
    <w:rsid w:val="00970F12"/>
    <w:rsid w:val="009715D8"/>
    <w:rsid w:val="009715EB"/>
    <w:rsid w:val="00971672"/>
    <w:rsid w:val="00971B78"/>
    <w:rsid w:val="009724BB"/>
    <w:rsid w:val="0097291B"/>
    <w:rsid w:val="00972B50"/>
    <w:rsid w:val="00973B77"/>
    <w:rsid w:val="00973BB4"/>
    <w:rsid w:val="00973D2F"/>
    <w:rsid w:val="00973D46"/>
    <w:rsid w:val="00975B47"/>
    <w:rsid w:val="00980718"/>
    <w:rsid w:val="00980864"/>
    <w:rsid w:val="009810E9"/>
    <w:rsid w:val="00983793"/>
    <w:rsid w:val="0098535C"/>
    <w:rsid w:val="009860FF"/>
    <w:rsid w:val="0099213C"/>
    <w:rsid w:val="009929EC"/>
    <w:rsid w:val="00993755"/>
    <w:rsid w:val="00993B48"/>
    <w:rsid w:val="00994B38"/>
    <w:rsid w:val="00994C4B"/>
    <w:rsid w:val="00995533"/>
    <w:rsid w:val="00995C97"/>
    <w:rsid w:val="009968E3"/>
    <w:rsid w:val="009978C5"/>
    <w:rsid w:val="009A0364"/>
    <w:rsid w:val="009A16DD"/>
    <w:rsid w:val="009A1BB2"/>
    <w:rsid w:val="009A2048"/>
    <w:rsid w:val="009A2523"/>
    <w:rsid w:val="009A3E1D"/>
    <w:rsid w:val="009A4359"/>
    <w:rsid w:val="009A4F34"/>
    <w:rsid w:val="009A505D"/>
    <w:rsid w:val="009A55DC"/>
    <w:rsid w:val="009A7EF1"/>
    <w:rsid w:val="009B13DE"/>
    <w:rsid w:val="009B189B"/>
    <w:rsid w:val="009B1BA1"/>
    <w:rsid w:val="009B2502"/>
    <w:rsid w:val="009B33A3"/>
    <w:rsid w:val="009B63B2"/>
    <w:rsid w:val="009B63D2"/>
    <w:rsid w:val="009B6F9A"/>
    <w:rsid w:val="009B7D5F"/>
    <w:rsid w:val="009C0861"/>
    <w:rsid w:val="009C15BF"/>
    <w:rsid w:val="009C3778"/>
    <w:rsid w:val="009C413B"/>
    <w:rsid w:val="009C4BED"/>
    <w:rsid w:val="009C4F5E"/>
    <w:rsid w:val="009C61BB"/>
    <w:rsid w:val="009C70D6"/>
    <w:rsid w:val="009C7B59"/>
    <w:rsid w:val="009C7FD8"/>
    <w:rsid w:val="009D042A"/>
    <w:rsid w:val="009D0531"/>
    <w:rsid w:val="009D1770"/>
    <w:rsid w:val="009D337B"/>
    <w:rsid w:val="009D4596"/>
    <w:rsid w:val="009D49CF"/>
    <w:rsid w:val="009D519F"/>
    <w:rsid w:val="009D546C"/>
    <w:rsid w:val="009D67D8"/>
    <w:rsid w:val="009E08F8"/>
    <w:rsid w:val="009E0B0C"/>
    <w:rsid w:val="009E0D23"/>
    <w:rsid w:val="009E1003"/>
    <w:rsid w:val="009E108C"/>
    <w:rsid w:val="009E1A9B"/>
    <w:rsid w:val="009E24C2"/>
    <w:rsid w:val="009E3613"/>
    <w:rsid w:val="009E4B2C"/>
    <w:rsid w:val="009E4E1E"/>
    <w:rsid w:val="009E508E"/>
    <w:rsid w:val="009E523C"/>
    <w:rsid w:val="009E554B"/>
    <w:rsid w:val="009E5703"/>
    <w:rsid w:val="009E5AE5"/>
    <w:rsid w:val="009E6D76"/>
    <w:rsid w:val="009E783F"/>
    <w:rsid w:val="009F0171"/>
    <w:rsid w:val="009F06C1"/>
    <w:rsid w:val="009F1787"/>
    <w:rsid w:val="009F2221"/>
    <w:rsid w:val="009F3992"/>
    <w:rsid w:val="009F3B2C"/>
    <w:rsid w:val="009F3C3A"/>
    <w:rsid w:val="009F43B6"/>
    <w:rsid w:val="009F4CC5"/>
    <w:rsid w:val="009F5336"/>
    <w:rsid w:val="009F6281"/>
    <w:rsid w:val="009F6D52"/>
    <w:rsid w:val="009F702C"/>
    <w:rsid w:val="009F7B9E"/>
    <w:rsid w:val="00A015FF"/>
    <w:rsid w:val="00A01603"/>
    <w:rsid w:val="00A01E09"/>
    <w:rsid w:val="00A02916"/>
    <w:rsid w:val="00A02A3F"/>
    <w:rsid w:val="00A03371"/>
    <w:rsid w:val="00A05857"/>
    <w:rsid w:val="00A05D0B"/>
    <w:rsid w:val="00A073C3"/>
    <w:rsid w:val="00A07914"/>
    <w:rsid w:val="00A07DC2"/>
    <w:rsid w:val="00A07FEF"/>
    <w:rsid w:val="00A11153"/>
    <w:rsid w:val="00A11757"/>
    <w:rsid w:val="00A11B18"/>
    <w:rsid w:val="00A15EB4"/>
    <w:rsid w:val="00A165F1"/>
    <w:rsid w:val="00A16C22"/>
    <w:rsid w:val="00A1736F"/>
    <w:rsid w:val="00A20C2E"/>
    <w:rsid w:val="00A249DB"/>
    <w:rsid w:val="00A24F3E"/>
    <w:rsid w:val="00A25402"/>
    <w:rsid w:val="00A25629"/>
    <w:rsid w:val="00A25CC3"/>
    <w:rsid w:val="00A30CDA"/>
    <w:rsid w:val="00A31877"/>
    <w:rsid w:val="00A32795"/>
    <w:rsid w:val="00A3342C"/>
    <w:rsid w:val="00A334ED"/>
    <w:rsid w:val="00A335F9"/>
    <w:rsid w:val="00A33D59"/>
    <w:rsid w:val="00A3436F"/>
    <w:rsid w:val="00A35DA9"/>
    <w:rsid w:val="00A36AA9"/>
    <w:rsid w:val="00A36CC9"/>
    <w:rsid w:val="00A373FA"/>
    <w:rsid w:val="00A37B84"/>
    <w:rsid w:val="00A40BE0"/>
    <w:rsid w:val="00A40F00"/>
    <w:rsid w:val="00A41708"/>
    <w:rsid w:val="00A423A3"/>
    <w:rsid w:val="00A423CE"/>
    <w:rsid w:val="00A42C08"/>
    <w:rsid w:val="00A43B4D"/>
    <w:rsid w:val="00A43E8D"/>
    <w:rsid w:val="00A44F8E"/>
    <w:rsid w:val="00A466FC"/>
    <w:rsid w:val="00A46D81"/>
    <w:rsid w:val="00A50570"/>
    <w:rsid w:val="00A51CA9"/>
    <w:rsid w:val="00A51CD8"/>
    <w:rsid w:val="00A52F83"/>
    <w:rsid w:val="00A53758"/>
    <w:rsid w:val="00A5565D"/>
    <w:rsid w:val="00A55BA0"/>
    <w:rsid w:val="00A5677A"/>
    <w:rsid w:val="00A56E09"/>
    <w:rsid w:val="00A57260"/>
    <w:rsid w:val="00A60131"/>
    <w:rsid w:val="00A6277D"/>
    <w:rsid w:val="00A62A92"/>
    <w:rsid w:val="00A62B20"/>
    <w:rsid w:val="00A63FC9"/>
    <w:rsid w:val="00A64B4B"/>
    <w:rsid w:val="00A64D08"/>
    <w:rsid w:val="00A65D14"/>
    <w:rsid w:val="00A66A48"/>
    <w:rsid w:val="00A6724A"/>
    <w:rsid w:val="00A71531"/>
    <w:rsid w:val="00A71F8E"/>
    <w:rsid w:val="00A73F56"/>
    <w:rsid w:val="00A74335"/>
    <w:rsid w:val="00A74B88"/>
    <w:rsid w:val="00A76623"/>
    <w:rsid w:val="00A76FC8"/>
    <w:rsid w:val="00A7742F"/>
    <w:rsid w:val="00A77A5C"/>
    <w:rsid w:val="00A80B4D"/>
    <w:rsid w:val="00A824D8"/>
    <w:rsid w:val="00A82639"/>
    <w:rsid w:val="00A8267D"/>
    <w:rsid w:val="00A828F3"/>
    <w:rsid w:val="00A83D3A"/>
    <w:rsid w:val="00A83E97"/>
    <w:rsid w:val="00A8402D"/>
    <w:rsid w:val="00A840AB"/>
    <w:rsid w:val="00A843B2"/>
    <w:rsid w:val="00A848E4"/>
    <w:rsid w:val="00A867B6"/>
    <w:rsid w:val="00A8791E"/>
    <w:rsid w:val="00A87DD7"/>
    <w:rsid w:val="00A87EA5"/>
    <w:rsid w:val="00A90B13"/>
    <w:rsid w:val="00A90FA2"/>
    <w:rsid w:val="00A91651"/>
    <w:rsid w:val="00A91D64"/>
    <w:rsid w:val="00A91FC6"/>
    <w:rsid w:val="00A93172"/>
    <w:rsid w:val="00A93CE7"/>
    <w:rsid w:val="00A9591C"/>
    <w:rsid w:val="00A97340"/>
    <w:rsid w:val="00AA1CE5"/>
    <w:rsid w:val="00AA29BA"/>
    <w:rsid w:val="00AA2CAA"/>
    <w:rsid w:val="00AA338B"/>
    <w:rsid w:val="00AA3A99"/>
    <w:rsid w:val="00AA5457"/>
    <w:rsid w:val="00AA6E4E"/>
    <w:rsid w:val="00AA7105"/>
    <w:rsid w:val="00AB0383"/>
    <w:rsid w:val="00AB0A61"/>
    <w:rsid w:val="00AB1C47"/>
    <w:rsid w:val="00AB3A60"/>
    <w:rsid w:val="00AB3B74"/>
    <w:rsid w:val="00AB4FFD"/>
    <w:rsid w:val="00AB5431"/>
    <w:rsid w:val="00AB5D30"/>
    <w:rsid w:val="00AB60F0"/>
    <w:rsid w:val="00AB7DDE"/>
    <w:rsid w:val="00AC0C36"/>
    <w:rsid w:val="00AC157E"/>
    <w:rsid w:val="00AC245A"/>
    <w:rsid w:val="00AC2E89"/>
    <w:rsid w:val="00AC2EEE"/>
    <w:rsid w:val="00AC301C"/>
    <w:rsid w:val="00AC3482"/>
    <w:rsid w:val="00AC4FB9"/>
    <w:rsid w:val="00AC535A"/>
    <w:rsid w:val="00AC5824"/>
    <w:rsid w:val="00AC6DEC"/>
    <w:rsid w:val="00AC7B5B"/>
    <w:rsid w:val="00AC7C6F"/>
    <w:rsid w:val="00AC7DD8"/>
    <w:rsid w:val="00AD1399"/>
    <w:rsid w:val="00AD16D2"/>
    <w:rsid w:val="00AD1EBD"/>
    <w:rsid w:val="00AD1FED"/>
    <w:rsid w:val="00AD3797"/>
    <w:rsid w:val="00AD3AEA"/>
    <w:rsid w:val="00AD6056"/>
    <w:rsid w:val="00AD7BE3"/>
    <w:rsid w:val="00AD7C06"/>
    <w:rsid w:val="00AE1B58"/>
    <w:rsid w:val="00AE2C66"/>
    <w:rsid w:val="00AE3927"/>
    <w:rsid w:val="00AE3F3B"/>
    <w:rsid w:val="00AE4982"/>
    <w:rsid w:val="00AE5994"/>
    <w:rsid w:val="00AE6987"/>
    <w:rsid w:val="00AE6C85"/>
    <w:rsid w:val="00AE70FC"/>
    <w:rsid w:val="00AF1479"/>
    <w:rsid w:val="00AF1696"/>
    <w:rsid w:val="00AF1CF8"/>
    <w:rsid w:val="00AF1ED6"/>
    <w:rsid w:val="00AF250D"/>
    <w:rsid w:val="00AF44D8"/>
    <w:rsid w:val="00AF4A18"/>
    <w:rsid w:val="00AF4A82"/>
    <w:rsid w:val="00AF532D"/>
    <w:rsid w:val="00AF563F"/>
    <w:rsid w:val="00AF5948"/>
    <w:rsid w:val="00AF5D0A"/>
    <w:rsid w:val="00AF5E22"/>
    <w:rsid w:val="00AF6B36"/>
    <w:rsid w:val="00B0318B"/>
    <w:rsid w:val="00B045D9"/>
    <w:rsid w:val="00B0498B"/>
    <w:rsid w:val="00B04A2F"/>
    <w:rsid w:val="00B04D56"/>
    <w:rsid w:val="00B05FB3"/>
    <w:rsid w:val="00B065E3"/>
    <w:rsid w:val="00B07EA6"/>
    <w:rsid w:val="00B101BC"/>
    <w:rsid w:val="00B10521"/>
    <w:rsid w:val="00B105AC"/>
    <w:rsid w:val="00B10682"/>
    <w:rsid w:val="00B14A3F"/>
    <w:rsid w:val="00B14FD2"/>
    <w:rsid w:val="00B151C5"/>
    <w:rsid w:val="00B1650F"/>
    <w:rsid w:val="00B1693A"/>
    <w:rsid w:val="00B16CD7"/>
    <w:rsid w:val="00B171C9"/>
    <w:rsid w:val="00B17931"/>
    <w:rsid w:val="00B20643"/>
    <w:rsid w:val="00B2085A"/>
    <w:rsid w:val="00B20C27"/>
    <w:rsid w:val="00B20C48"/>
    <w:rsid w:val="00B21DAF"/>
    <w:rsid w:val="00B21F8B"/>
    <w:rsid w:val="00B227C2"/>
    <w:rsid w:val="00B233F7"/>
    <w:rsid w:val="00B23F1A"/>
    <w:rsid w:val="00B2597F"/>
    <w:rsid w:val="00B27362"/>
    <w:rsid w:val="00B277B9"/>
    <w:rsid w:val="00B27856"/>
    <w:rsid w:val="00B27FB4"/>
    <w:rsid w:val="00B300E4"/>
    <w:rsid w:val="00B31949"/>
    <w:rsid w:val="00B32BA4"/>
    <w:rsid w:val="00B32DBF"/>
    <w:rsid w:val="00B32FEB"/>
    <w:rsid w:val="00B33107"/>
    <w:rsid w:val="00B344A8"/>
    <w:rsid w:val="00B3452A"/>
    <w:rsid w:val="00B36C99"/>
    <w:rsid w:val="00B377E0"/>
    <w:rsid w:val="00B378D6"/>
    <w:rsid w:val="00B37A73"/>
    <w:rsid w:val="00B37C4A"/>
    <w:rsid w:val="00B40D82"/>
    <w:rsid w:val="00B40EE3"/>
    <w:rsid w:val="00B4113F"/>
    <w:rsid w:val="00B415BF"/>
    <w:rsid w:val="00B43CFE"/>
    <w:rsid w:val="00B44355"/>
    <w:rsid w:val="00B44B92"/>
    <w:rsid w:val="00B44E25"/>
    <w:rsid w:val="00B45479"/>
    <w:rsid w:val="00B46900"/>
    <w:rsid w:val="00B47259"/>
    <w:rsid w:val="00B47FAB"/>
    <w:rsid w:val="00B50516"/>
    <w:rsid w:val="00B5097E"/>
    <w:rsid w:val="00B51606"/>
    <w:rsid w:val="00B5323E"/>
    <w:rsid w:val="00B53BDE"/>
    <w:rsid w:val="00B53F93"/>
    <w:rsid w:val="00B55DC0"/>
    <w:rsid w:val="00B56B70"/>
    <w:rsid w:val="00B57CE4"/>
    <w:rsid w:val="00B57F70"/>
    <w:rsid w:val="00B600D6"/>
    <w:rsid w:val="00B60CDE"/>
    <w:rsid w:val="00B611D7"/>
    <w:rsid w:val="00B61417"/>
    <w:rsid w:val="00B63377"/>
    <w:rsid w:val="00B63B64"/>
    <w:rsid w:val="00B655C7"/>
    <w:rsid w:val="00B65635"/>
    <w:rsid w:val="00B656C2"/>
    <w:rsid w:val="00B66BD7"/>
    <w:rsid w:val="00B70D39"/>
    <w:rsid w:val="00B70D9F"/>
    <w:rsid w:val="00B71F83"/>
    <w:rsid w:val="00B728F5"/>
    <w:rsid w:val="00B73385"/>
    <w:rsid w:val="00B73C54"/>
    <w:rsid w:val="00B74058"/>
    <w:rsid w:val="00B764B5"/>
    <w:rsid w:val="00B76830"/>
    <w:rsid w:val="00B77242"/>
    <w:rsid w:val="00B777AF"/>
    <w:rsid w:val="00B81093"/>
    <w:rsid w:val="00B81569"/>
    <w:rsid w:val="00B82EF5"/>
    <w:rsid w:val="00B83D26"/>
    <w:rsid w:val="00B84076"/>
    <w:rsid w:val="00B84D42"/>
    <w:rsid w:val="00B84E4D"/>
    <w:rsid w:val="00B85411"/>
    <w:rsid w:val="00B8607A"/>
    <w:rsid w:val="00B86AFE"/>
    <w:rsid w:val="00B86C41"/>
    <w:rsid w:val="00B8713A"/>
    <w:rsid w:val="00B87CE2"/>
    <w:rsid w:val="00B90376"/>
    <w:rsid w:val="00B9128E"/>
    <w:rsid w:val="00B923B2"/>
    <w:rsid w:val="00B93B46"/>
    <w:rsid w:val="00B9403F"/>
    <w:rsid w:val="00B94FFC"/>
    <w:rsid w:val="00B96D7A"/>
    <w:rsid w:val="00B96EE8"/>
    <w:rsid w:val="00BA0828"/>
    <w:rsid w:val="00BA084C"/>
    <w:rsid w:val="00BA183B"/>
    <w:rsid w:val="00BA28CA"/>
    <w:rsid w:val="00BA2D17"/>
    <w:rsid w:val="00BA60F0"/>
    <w:rsid w:val="00BA7E07"/>
    <w:rsid w:val="00BB0C0D"/>
    <w:rsid w:val="00BB16CC"/>
    <w:rsid w:val="00BB16E1"/>
    <w:rsid w:val="00BB17C2"/>
    <w:rsid w:val="00BB1C3E"/>
    <w:rsid w:val="00BB2CC7"/>
    <w:rsid w:val="00BB35EF"/>
    <w:rsid w:val="00BB4126"/>
    <w:rsid w:val="00BB58A1"/>
    <w:rsid w:val="00BB5ABF"/>
    <w:rsid w:val="00BB5DDA"/>
    <w:rsid w:val="00BB6F24"/>
    <w:rsid w:val="00BB7B66"/>
    <w:rsid w:val="00BC00CC"/>
    <w:rsid w:val="00BC0855"/>
    <w:rsid w:val="00BC1E2A"/>
    <w:rsid w:val="00BC3031"/>
    <w:rsid w:val="00BC440D"/>
    <w:rsid w:val="00BC4857"/>
    <w:rsid w:val="00BC5766"/>
    <w:rsid w:val="00BC702D"/>
    <w:rsid w:val="00BC704D"/>
    <w:rsid w:val="00BD415F"/>
    <w:rsid w:val="00BD4B65"/>
    <w:rsid w:val="00BD5F5F"/>
    <w:rsid w:val="00BD79DD"/>
    <w:rsid w:val="00BE07BA"/>
    <w:rsid w:val="00BE09DA"/>
    <w:rsid w:val="00BE1386"/>
    <w:rsid w:val="00BE165D"/>
    <w:rsid w:val="00BE1890"/>
    <w:rsid w:val="00BE19FF"/>
    <w:rsid w:val="00BE2511"/>
    <w:rsid w:val="00BE2977"/>
    <w:rsid w:val="00BE2E2A"/>
    <w:rsid w:val="00BE761B"/>
    <w:rsid w:val="00BF0A1F"/>
    <w:rsid w:val="00BF121E"/>
    <w:rsid w:val="00BF1F74"/>
    <w:rsid w:val="00BF2767"/>
    <w:rsid w:val="00BF3703"/>
    <w:rsid w:val="00BF3DDF"/>
    <w:rsid w:val="00BF4266"/>
    <w:rsid w:val="00BF42E1"/>
    <w:rsid w:val="00BF4815"/>
    <w:rsid w:val="00BF4FAF"/>
    <w:rsid w:val="00BF530C"/>
    <w:rsid w:val="00BF5998"/>
    <w:rsid w:val="00BF6386"/>
    <w:rsid w:val="00BF6DE3"/>
    <w:rsid w:val="00BF6ED3"/>
    <w:rsid w:val="00C008C4"/>
    <w:rsid w:val="00C00E4D"/>
    <w:rsid w:val="00C01B41"/>
    <w:rsid w:val="00C01D84"/>
    <w:rsid w:val="00C0420D"/>
    <w:rsid w:val="00C04607"/>
    <w:rsid w:val="00C04F44"/>
    <w:rsid w:val="00C05710"/>
    <w:rsid w:val="00C0582C"/>
    <w:rsid w:val="00C06E6B"/>
    <w:rsid w:val="00C070D1"/>
    <w:rsid w:val="00C07A53"/>
    <w:rsid w:val="00C07EF3"/>
    <w:rsid w:val="00C1019D"/>
    <w:rsid w:val="00C109AF"/>
    <w:rsid w:val="00C11095"/>
    <w:rsid w:val="00C13186"/>
    <w:rsid w:val="00C158D1"/>
    <w:rsid w:val="00C16B62"/>
    <w:rsid w:val="00C16F82"/>
    <w:rsid w:val="00C1719E"/>
    <w:rsid w:val="00C173DF"/>
    <w:rsid w:val="00C200CB"/>
    <w:rsid w:val="00C2147C"/>
    <w:rsid w:val="00C23E41"/>
    <w:rsid w:val="00C24843"/>
    <w:rsid w:val="00C24965"/>
    <w:rsid w:val="00C24E10"/>
    <w:rsid w:val="00C24E14"/>
    <w:rsid w:val="00C26D6A"/>
    <w:rsid w:val="00C2765D"/>
    <w:rsid w:val="00C329D6"/>
    <w:rsid w:val="00C34CDC"/>
    <w:rsid w:val="00C353FB"/>
    <w:rsid w:val="00C354F3"/>
    <w:rsid w:val="00C35AB3"/>
    <w:rsid w:val="00C36F39"/>
    <w:rsid w:val="00C40366"/>
    <w:rsid w:val="00C40471"/>
    <w:rsid w:val="00C455E8"/>
    <w:rsid w:val="00C45879"/>
    <w:rsid w:val="00C4648C"/>
    <w:rsid w:val="00C46D35"/>
    <w:rsid w:val="00C4731A"/>
    <w:rsid w:val="00C476F7"/>
    <w:rsid w:val="00C47AC9"/>
    <w:rsid w:val="00C51ACC"/>
    <w:rsid w:val="00C51BF6"/>
    <w:rsid w:val="00C521E0"/>
    <w:rsid w:val="00C52EB7"/>
    <w:rsid w:val="00C52FEC"/>
    <w:rsid w:val="00C55297"/>
    <w:rsid w:val="00C552ED"/>
    <w:rsid w:val="00C5562E"/>
    <w:rsid w:val="00C55F2A"/>
    <w:rsid w:val="00C63675"/>
    <w:rsid w:val="00C64476"/>
    <w:rsid w:val="00C64EB1"/>
    <w:rsid w:val="00C65334"/>
    <w:rsid w:val="00C66129"/>
    <w:rsid w:val="00C66EEE"/>
    <w:rsid w:val="00C67BB1"/>
    <w:rsid w:val="00C67BC7"/>
    <w:rsid w:val="00C71812"/>
    <w:rsid w:val="00C72DD1"/>
    <w:rsid w:val="00C734BB"/>
    <w:rsid w:val="00C7390D"/>
    <w:rsid w:val="00C73AAF"/>
    <w:rsid w:val="00C74121"/>
    <w:rsid w:val="00C74D26"/>
    <w:rsid w:val="00C74FC5"/>
    <w:rsid w:val="00C75233"/>
    <w:rsid w:val="00C75429"/>
    <w:rsid w:val="00C75B2B"/>
    <w:rsid w:val="00C80526"/>
    <w:rsid w:val="00C806D5"/>
    <w:rsid w:val="00C808A0"/>
    <w:rsid w:val="00C84662"/>
    <w:rsid w:val="00C868C0"/>
    <w:rsid w:val="00C87271"/>
    <w:rsid w:val="00C87D9C"/>
    <w:rsid w:val="00C9155A"/>
    <w:rsid w:val="00C9242F"/>
    <w:rsid w:val="00C938CA"/>
    <w:rsid w:val="00C93E06"/>
    <w:rsid w:val="00C9458B"/>
    <w:rsid w:val="00C958FC"/>
    <w:rsid w:val="00C978BD"/>
    <w:rsid w:val="00CA18DB"/>
    <w:rsid w:val="00CA203F"/>
    <w:rsid w:val="00CA2743"/>
    <w:rsid w:val="00CA2C8D"/>
    <w:rsid w:val="00CA2E46"/>
    <w:rsid w:val="00CA389B"/>
    <w:rsid w:val="00CA649E"/>
    <w:rsid w:val="00CB0651"/>
    <w:rsid w:val="00CB0976"/>
    <w:rsid w:val="00CB09D5"/>
    <w:rsid w:val="00CB0C83"/>
    <w:rsid w:val="00CB1F2D"/>
    <w:rsid w:val="00CB2140"/>
    <w:rsid w:val="00CB4CDC"/>
    <w:rsid w:val="00CB539D"/>
    <w:rsid w:val="00CB5486"/>
    <w:rsid w:val="00CB5E00"/>
    <w:rsid w:val="00CB5FD2"/>
    <w:rsid w:val="00CB606A"/>
    <w:rsid w:val="00CB68DE"/>
    <w:rsid w:val="00CB734F"/>
    <w:rsid w:val="00CB7E3C"/>
    <w:rsid w:val="00CC1BD9"/>
    <w:rsid w:val="00CC1EE3"/>
    <w:rsid w:val="00CC27C7"/>
    <w:rsid w:val="00CC35F9"/>
    <w:rsid w:val="00CC598B"/>
    <w:rsid w:val="00CC639B"/>
    <w:rsid w:val="00CD07F6"/>
    <w:rsid w:val="00CD1467"/>
    <w:rsid w:val="00CD1651"/>
    <w:rsid w:val="00CD2C75"/>
    <w:rsid w:val="00CD32AB"/>
    <w:rsid w:val="00CD3E09"/>
    <w:rsid w:val="00CD50E9"/>
    <w:rsid w:val="00CD5866"/>
    <w:rsid w:val="00CD58C6"/>
    <w:rsid w:val="00CD69C1"/>
    <w:rsid w:val="00CE00FB"/>
    <w:rsid w:val="00CE1C55"/>
    <w:rsid w:val="00CE211B"/>
    <w:rsid w:val="00CE24D8"/>
    <w:rsid w:val="00CE28A1"/>
    <w:rsid w:val="00CE2C10"/>
    <w:rsid w:val="00CE42DB"/>
    <w:rsid w:val="00CE4402"/>
    <w:rsid w:val="00CE4533"/>
    <w:rsid w:val="00CE6BBF"/>
    <w:rsid w:val="00CE7D65"/>
    <w:rsid w:val="00CF0055"/>
    <w:rsid w:val="00CF0DB4"/>
    <w:rsid w:val="00CF1580"/>
    <w:rsid w:val="00CF24D0"/>
    <w:rsid w:val="00CF2533"/>
    <w:rsid w:val="00CF37B1"/>
    <w:rsid w:val="00CF3FB1"/>
    <w:rsid w:val="00CF4F49"/>
    <w:rsid w:val="00CF500F"/>
    <w:rsid w:val="00CF52EE"/>
    <w:rsid w:val="00CF5F16"/>
    <w:rsid w:val="00CF61F9"/>
    <w:rsid w:val="00CF6B44"/>
    <w:rsid w:val="00CF73EC"/>
    <w:rsid w:val="00CF784D"/>
    <w:rsid w:val="00D0133A"/>
    <w:rsid w:val="00D01482"/>
    <w:rsid w:val="00D01663"/>
    <w:rsid w:val="00D01E65"/>
    <w:rsid w:val="00D02619"/>
    <w:rsid w:val="00D03F59"/>
    <w:rsid w:val="00D04479"/>
    <w:rsid w:val="00D04EF2"/>
    <w:rsid w:val="00D06409"/>
    <w:rsid w:val="00D06655"/>
    <w:rsid w:val="00D0668D"/>
    <w:rsid w:val="00D07A01"/>
    <w:rsid w:val="00D07AE9"/>
    <w:rsid w:val="00D10F61"/>
    <w:rsid w:val="00D11274"/>
    <w:rsid w:val="00D1144D"/>
    <w:rsid w:val="00D11EED"/>
    <w:rsid w:val="00D11F40"/>
    <w:rsid w:val="00D12C55"/>
    <w:rsid w:val="00D1349A"/>
    <w:rsid w:val="00D1349C"/>
    <w:rsid w:val="00D152A3"/>
    <w:rsid w:val="00D16F23"/>
    <w:rsid w:val="00D20614"/>
    <w:rsid w:val="00D207D4"/>
    <w:rsid w:val="00D20930"/>
    <w:rsid w:val="00D20DD8"/>
    <w:rsid w:val="00D21603"/>
    <w:rsid w:val="00D2244D"/>
    <w:rsid w:val="00D2259E"/>
    <w:rsid w:val="00D22C42"/>
    <w:rsid w:val="00D238C8"/>
    <w:rsid w:val="00D24394"/>
    <w:rsid w:val="00D252A6"/>
    <w:rsid w:val="00D257D3"/>
    <w:rsid w:val="00D2598B"/>
    <w:rsid w:val="00D26DA6"/>
    <w:rsid w:val="00D30391"/>
    <w:rsid w:val="00D305F9"/>
    <w:rsid w:val="00D30D9C"/>
    <w:rsid w:val="00D31348"/>
    <w:rsid w:val="00D315C8"/>
    <w:rsid w:val="00D3192E"/>
    <w:rsid w:val="00D32164"/>
    <w:rsid w:val="00D32ED3"/>
    <w:rsid w:val="00D333A0"/>
    <w:rsid w:val="00D33DD5"/>
    <w:rsid w:val="00D34356"/>
    <w:rsid w:val="00D3520F"/>
    <w:rsid w:val="00D35580"/>
    <w:rsid w:val="00D35B35"/>
    <w:rsid w:val="00D40503"/>
    <w:rsid w:val="00D40DEC"/>
    <w:rsid w:val="00D42941"/>
    <w:rsid w:val="00D4382E"/>
    <w:rsid w:val="00D43A70"/>
    <w:rsid w:val="00D43E91"/>
    <w:rsid w:val="00D43F7F"/>
    <w:rsid w:val="00D44F8E"/>
    <w:rsid w:val="00D45E6C"/>
    <w:rsid w:val="00D46286"/>
    <w:rsid w:val="00D47ADA"/>
    <w:rsid w:val="00D502FE"/>
    <w:rsid w:val="00D504CB"/>
    <w:rsid w:val="00D5057F"/>
    <w:rsid w:val="00D50756"/>
    <w:rsid w:val="00D507D4"/>
    <w:rsid w:val="00D51D2B"/>
    <w:rsid w:val="00D5224A"/>
    <w:rsid w:val="00D52DEC"/>
    <w:rsid w:val="00D533EB"/>
    <w:rsid w:val="00D53E7C"/>
    <w:rsid w:val="00D55890"/>
    <w:rsid w:val="00D56630"/>
    <w:rsid w:val="00D56697"/>
    <w:rsid w:val="00D573C5"/>
    <w:rsid w:val="00D5760B"/>
    <w:rsid w:val="00D57778"/>
    <w:rsid w:val="00D57F69"/>
    <w:rsid w:val="00D6045D"/>
    <w:rsid w:val="00D60735"/>
    <w:rsid w:val="00D62645"/>
    <w:rsid w:val="00D6383B"/>
    <w:rsid w:val="00D6389C"/>
    <w:rsid w:val="00D63C5B"/>
    <w:rsid w:val="00D648A4"/>
    <w:rsid w:val="00D66CEA"/>
    <w:rsid w:val="00D676AE"/>
    <w:rsid w:val="00D67B54"/>
    <w:rsid w:val="00D67F45"/>
    <w:rsid w:val="00D7015F"/>
    <w:rsid w:val="00D71813"/>
    <w:rsid w:val="00D7319C"/>
    <w:rsid w:val="00D73E91"/>
    <w:rsid w:val="00D77E93"/>
    <w:rsid w:val="00D800E1"/>
    <w:rsid w:val="00D80176"/>
    <w:rsid w:val="00D80ED4"/>
    <w:rsid w:val="00D81321"/>
    <w:rsid w:val="00D8150A"/>
    <w:rsid w:val="00D833C4"/>
    <w:rsid w:val="00D83947"/>
    <w:rsid w:val="00D8489C"/>
    <w:rsid w:val="00D848EA"/>
    <w:rsid w:val="00D8584D"/>
    <w:rsid w:val="00D85AEF"/>
    <w:rsid w:val="00D85FCF"/>
    <w:rsid w:val="00D863AD"/>
    <w:rsid w:val="00D87883"/>
    <w:rsid w:val="00D9103A"/>
    <w:rsid w:val="00D91952"/>
    <w:rsid w:val="00D919BD"/>
    <w:rsid w:val="00D9316E"/>
    <w:rsid w:val="00D95844"/>
    <w:rsid w:val="00D97854"/>
    <w:rsid w:val="00DA0834"/>
    <w:rsid w:val="00DA29B4"/>
    <w:rsid w:val="00DA2ACD"/>
    <w:rsid w:val="00DA2CC4"/>
    <w:rsid w:val="00DA3521"/>
    <w:rsid w:val="00DA3DF5"/>
    <w:rsid w:val="00DA4F0E"/>
    <w:rsid w:val="00DA561E"/>
    <w:rsid w:val="00DA5A18"/>
    <w:rsid w:val="00DA5A6E"/>
    <w:rsid w:val="00DA5A78"/>
    <w:rsid w:val="00DA5C47"/>
    <w:rsid w:val="00DA6FC2"/>
    <w:rsid w:val="00DA7E71"/>
    <w:rsid w:val="00DB1370"/>
    <w:rsid w:val="00DB18D3"/>
    <w:rsid w:val="00DB2E09"/>
    <w:rsid w:val="00DB3295"/>
    <w:rsid w:val="00DB40F5"/>
    <w:rsid w:val="00DB5DBB"/>
    <w:rsid w:val="00DB66B5"/>
    <w:rsid w:val="00DB6A37"/>
    <w:rsid w:val="00DB78B4"/>
    <w:rsid w:val="00DB792B"/>
    <w:rsid w:val="00DC0FA5"/>
    <w:rsid w:val="00DC58FA"/>
    <w:rsid w:val="00DD054E"/>
    <w:rsid w:val="00DD0BA0"/>
    <w:rsid w:val="00DD0C56"/>
    <w:rsid w:val="00DD12AF"/>
    <w:rsid w:val="00DD1680"/>
    <w:rsid w:val="00DD3799"/>
    <w:rsid w:val="00DD3BE5"/>
    <w:rsid w:val="00DD4C52"/>
    <w:rsid w:val="00DD5860"/>
    <w:rsid w:val="00DD5EF2"/>
    <w:rsid w:val="00DD65C1"/>
    <w:rsid w:val="00DD7659"/>
    <w:rsid w:val="00DD7D1E"/>
    <w:rsid w:val="00DE06CB"/>
    <w:rsid w:val="00DE0791"/>
    <w:rsid w:val="00DE0F82"/>
    <w:rsid w:val="00DE4727"/>
    <w:rsid w:val="00DE61FC"/>
    <w:rsid w:val="00DE622B"/>
    <w:rsid w:val="00DE727B"/>
    <w:rsid w:val="00DF0C81"/>
    <w:rsid w:val="00DF15D3"/>
    <w:rsid w:val="00DF1AD9"/>
    <w:rsid w:val="00DF1D02"/>
    <w:rsid w:val="00DF2050"/>
    <w:rsid w:val="00DF26BF"/>
    <w:rsid w:val="00DF2F08"/>
    <w:rsid w:val="00DF4743"/>
    <w:rsid w:val="00DF4817"/>
    <w:rsid w:val="00DF48AE"/>
    <w:rsid w:val="00DF4DAB"/>
    <w:rsid w:val="00DF4E9E"/>
    <w:rsid w:val="00DF64BC"/>
    <w:rsid w:val="00DF65DC"/>
    <w:rsid w:val="00DF6975"/>
    <w:rsid w:val="00DF727D"/>
    <w:rsid w:val="00DF75C7"/>
    <w:rsid w:val="00E00324"/>
    <w:rsid w:val="00E00B06"/>
    <w:rsid w:val="00E01707"/>
    <w:rsid w:val="00E0189F"/>
    <w:rsid w:val="00E032CB"/>
    <w:rsid w:val="00E034B1"/>
    <w:rsid w:val="00E039EE"/>
    <w:rsid w:val="00E050D7"/>
    <w:rsid w:val="00E051D3"/>
    <w:rsid w:val="00E06149"/>
    <w:rsid w:val="00E06AA8"/>
    <w:rsid w:val="00E1044A"/>
    <w:rsid w:val="00E1084E"/>
    <w:rsid w:val="00E108A1"/>
    <w:rsid w:val="00E10BDD"/>
    <w:rsid w:val="00E11A67"/>
    <w:rsid w:val="00E12C35"/>
    <w:rsid w:val="00E157FA"/>
    <w:rsid w:val="00E168C5"/>
    <w:rsid w:val="00E178F0"/>
    <w:rsid w:val="00E201AF"/>
    <w:rsid w:val="00E202D2"/>
    <w:rsid w:val="00E208F3"/>
    <w:rsid w:val="00E20CD6"/>
    <w:rsid w:val="00E21CCC"/>
    <w:rsid w:val="00E22829"/>
    <w:rsid w:val="00E2370B"/>
    <w:rsid w:val="00E24010"/>
    <w:rsid w:val="00E25B69"/>
    <w:rsid w:val="00E26088"/>
    <w:rsid w:val="00E26DFD"/>
    <w:rsid w:val="00E316F6"/>
    <w:rsid w:val="00E33719"/>
    <w:rsid w:val="00E33934"/>
    <w:rsid w:val="00E33D5C"/>
    <w:rsid w:val="00E33EDD"/>
    <w:rsid w:val="00E33FB6"/>
    <w:rsid w:val="00E36E74"/>
    <w:rsid w:val="00E3718C"/>
    <w:rsid w:val="00E37310"/>
    <w:rsid w:val="00E37F0E"/>
    <w:rsid w:val="00E37F1C"/>
    <w:rsid w:val="00E405A2"/>
    <w:rsid w:val="00E4255A"/>
    <w:rsid w:val="00E429FB"/>
    <w:rsid w:val="00E4428B"/>
    <w:rsid w:val="00E45C41"/>
    <w:rsid w:val="00E46193"/>
    <w:rsid w:val="00E46E1D"/>
    <w:rsid w:val="00E4730B"/>
    <w:rsid w:val="00E5058F"/>
    <w:rsid w:val="00E50594"/>
    <w:rsid w:val="00E523C6"/>
    <w:rsid w:val="00E55725"/>
    <w:rsid w:val="00E55FB3"/>
    <w:rsid w:val="00E5693E"/>
    <w:rsid w:val="00E56CA7"/>
    <w:rsid w:val="00E57B92"/>
    <w:rsid w:val="00E57C84"/>
    <w:rsid w:val="00E60065"/>
    <w:rsid w:val="00E6229E"/>
    <w:rsid w:val="00E630F1"/>
    <w:rsid w:val="00E6457E"/>
    <w:rsid w:val="00E650D8"/>
    <w:rsid w:val="00E65D23"/>
    <w:rsid w:val="00E65F24"/>
    <w:rsid w:val="00E66403"/>
    <w:rsid w:val="00E665DA"/>
    <w:rsid w:val="00E66D8D"/>
    <w:rsid w:val="00E71B5C"/>
    <w:rsid w:val="00E71DE6"/>
    <w:rsid w:val="00E741EE"/>
    <w:rsid w:val="00E74A64"/>
    <w:rsid w:val="00E74D1E"/>
    <w:rsid w:val="00E75B2F"/>
    <w:rsid w:val="00E76A88"/>
    <w:rsid w:val="00E778A1"/>
    <w:rsid w:val="00E80D8E"/>
    <w:rsid w:val="00E8150D"/>
    <w:rsid w:val="00E83A55"/>
    <w:rsid w:val="00E84034"/>
    <w:rsid w:val="00E84F71"/>
    <w:rsid w:val="00E8515B"/>
    <w:rsid w:val="00E85E38"/>
    <w:rsid w:val="00E861CF"/>
    <w:rsid w:val="00E8647F"/>
    <w:rsid w:val="00E87074"/>
    <w:rsid w:val="00E9177A"/>
    <w:rsid w:val="00E92786"/>
    <w:rsid w:val="00E93986"/>
    <w:rsid w:val="00E93DA4"/>
    <w:rsid w:val="00E9596D"/>
    <w:rsid w:val="00E964E6"/>
    <w:rsid w:val="00E9761F"/>
    <w:rsid w:val="00EA4167"/>
    <w:rsid w:val="00EA4882"/>
    <w:rsid w:val="00EA5913"/>
    <w:rsid w:val="00EA7970"/>
    <w:rsid w:val="00EA7A22"/>
    <w:rsid w:val="00EB0152"/>
    <w:rsid w:val="00EB0156"/>
    <w:rsid w:val="00EB25F9"/>
    <w:rsid w:val="00EB29CD"/>
    <w:rsid w:val="00EB3532"/>
    <w:rsid w:val="00EB3A37"/>
    <w:rsid w:val="00EB45BD"/>
    <w:rsid w:val="00EB45EA"/>
    <w:rsid w:val="00EB47A3"/>
    <w:rsid w:val="00EB4BEF"/>
    <w:rsid w:val="00EB682A"/>
    <w:rsid w:val="00EB703B"/>
    <w:rsid w:val="00EB751B"/>
    <w:rsid w:val="00EC058B"/>
    <w:rsid w:val="00EC1E82"/>
    <w:rsid w:val="00EC1EA3"/>
    <w:rsid w:val="00EC22A2"/>
    <w:rsid w:val="00EC3380"/>
    <w:rsid w:val="00EC3F59"/>
    <w:rsid w:val="00EC4783"/>
    <w:rsid w:val="00EC58E8"/>
    <w:rsid w:val="00EC765F"/>
    <w:rsid w:val="00EC7BDD"/>
    <w:rsid w:val="00ED0B86"/>
    <w:rsid w:val="00ED1B30"/>
    <w:rsid w:val="00ED2A0D"/>
    <w:rsid w:val="00ED3EFC"/>
    <w:rsid w:val="00ED49CA"/>
    <w:rsid w:val="00ED4EB3"/>
    <w:rsid w:val="00ED6EC0"/>
    <w:rsid w:val="00ED7061"/>
    <w:rsid w:val="00EE1105"/>
    <w:rsid w:val="00EE1483"/>
    <w:rsid w:val="00EE3DC8"/>
    <w:rsid w:val="00EE3ED3"/>
    <w:rsid w:val="00EE4A96"/>
    <w:rsid w:val="00EE606F"/>
    <w:rsid w:val="00EE6794"/>
    <w:rsid w:val="00EE785D"/>
    <w:rsid w:val="00EF1150"/>
    <w:rsid w:val="00EF1A03"/>
    <w:rsid w:val="00EF6299"/>
    <w:rsid w:val="00EF74F2"/>
    <w:rsid w:val="00EF7F98"/>
    <w:rsid w:val="00F0024C"/>
    <w:rsid w:val="00F00341"/>
    <w:rsid w:val="00F00B05"/>
    <w:rsid w:val="00F02353"/>
    <w:rsid w:val="00F05181"/>
    <w:rsid w:val="00F05499"/>
    <w:rsid w:val="00F05E4F"/>
    <w:rsid w:val="00F05FA4"/>
    <w:rsid w:val="00F071A4"/>
    <w:rsid w:val="00F07367"/>
    <w:rsid w:val="00F07DE3"/>
    <w:rsid w:val="00F10942"/>
    <w:rsid w:val="00F10D55"/>
    <w:rsid w:val="00F1153B"/>
    <w:rsid w:val="00F116D6"/>
    <w:rsid w:val="00F11DCE"/>
    <w:rsid w:val="00F11E91"/>
    <w:rsid w:val="00F1315D"/>
    <w:rsid w:val="00F150A0"/>
    <w:rsid w:val="00F15989"/>
    <w:rsid w:val="00F15AC1"/>
    <w:rsid w:val="00F16715"/>
    <w:rsid w:val="00F1700E"/>
    <w:rsid w:val="00F174CF"/>
    <w:rsid w:val="00F20C73"/>
    <w:rsid w:val="00F210C9"/>
    <w:rsid w:val="00F241BB"/>
    <w:rsid w:val="00F247FA"/>
    <w:rsid w:val="00F253E4"/>
    <w:rsid w:val="00F254C7"/>
    <w:rsid w:val="00F259E2"/>
    <w:rsid w:val="00F26206"/>
    <w:rsid w:val="00F27AE3"/>
    <w:rsid w:val="00F30F0F"/>
    <w:rsid w:val="00F310EE"/>
    <w:rsid w:val="00F3170C"/>
    <w:rsid w:val="00F31BB1"/>
    <w:rsid w:val="00F33917"/>
    <w:rsid w:val="00F33A03"/>
    <w:rsid w:val="00F33C0D"/>
    <w:rsid w:val="00F35131"/>
    <w:rsid w:val="00F3554D"/>
    <w:rsid w:val="00F35EE7"/>
    <w:rsid w:val="00F3600A"/>
    <w:rsid w:val="00F36A21"/>
    <w:rsid w:val="00F37FE8"/>
    <w:rsid w:val="00F40C0B"/>
    <w:rsid w:val="00F41547"/>
    <w:rsid w:val="00F42468"/>
    <w:rsid w:val="00F4385E"/>
    <w:rsid w:val="00F43FE7"/>
    <w:rsid w:val="00F448C6"/>
    <w:rsid w:val="00F45588"/>
    <w:rsid w:val="00F45A64"/>
    <w:rsid w:val="00F45DBC"/>
    <w:rsid w:val="00F47B2E"/>
    <w:rsid w:val="00F5046B"/>
    <w:rsid w:val="00F520DD"/>
    <w:rsid w:val="00F52518"/>
    <w:rsid w:val="00F53E62"/>
    <w:rsid w:val="00F54A0D"/>
    <w:rsid w:val="00F5695D"/>
    <w:rsid w:val="00F56CE3"/>
    <w:rsid w:val="00F571D0"/>
    <w:rsid w:val="00F575BD"/>
    <w:rsid w:val="00F5780D"/>
    <w:rsid w:val="00F61E9C"/>
    <w:rsid w:val="00F62446"/>
    <w:rsid w:val="00F624A1"/>
    <w:rsid w:val="00F62B0D"/>
    <w:rsid w:val="00F63242"/>
    <w:rsid w:val="00F632B2"/>
    <w:rsid w:val="00F6372C"/>
    <w:rsid w:val="00F64567"/>
    <w:rsid w:val="00F66336"/>
    <w:rsid w:val="00F6661D"/>
    <w:rsid w:val="00F66C72"/>
    <w:rsid w:val="00F70846"/>
    <w:rsid w:val="00F709E4"/>
    <w:rsid w:val="00F71344"/>
    <w:rsid w:val="00F71ACF"/>
    <w:rsid w:val="00F71ADC"/>
    <w:rsid w:val="00F72E6E"/>
    <w:rsid w:val="00F733D9"/>
    <w:rsid w:val="00F73529"/>
    <w:rsid w:val="00F75E42"/>
    <w:rsid w:val="00F76FEC"/>
    <w:rsid w:val="00F77511"/>
    <w:rsid w:val="00F804D4"/>
    <w:rsid w:val="00F81027"/>
    <w:rsid w:val="00F81800"/>
    <w:rsid w:val="00F83373"/>
    <w:rsid w:val="00F843DC"/>
    <w:rsid w:val="00F85AA4"/>
    <w:rsid w:val="00F85AAE"/>
    <w:rsid w:val="00F85D1C"/>
    <w:rsid w:val="00F85E31"/>
    <w:rsid w:val="00F85F6A"/>
    <w:rsid w:val="00F86992"/>
    <w:rsid w:val="00F86BD6"/>
    <w:rsid w:val="00F9121A"/>
    <w:rsid w:val="00F9190D"/>
    <w:rsid w:val="00F9263E"/>
    <w:rsid w:val="00F92A97"/>
    <w:rsid w:val="00F92E35"/>
    <w:rsid w:val="00F92F24"/>
    <w:rsid w:val="00F93924"/>
    <w:rsid w:val="00F943B0"/>
    <w:rsid w:val="00F95199"/>
    <w:rsid w:val="00F961C5"/>
    <w:rsid w:val="00F967BF"/>
    <w:rsid w:val="00F96875"/>
    <w:rsid w:val="00F96953"/>
    <w:rsid w:val="00FA0448"/>
    <w:rsid w:val="00FA1281"/>
    <w:rsid w:val="00FA1454"/>
    <w:rsid w:val="00FA1474"/>
    <w:rsid w:val="00FA1AF6"/>
    <w:rsid w:val="00FA29B2"/>
    <w:rsid w:val="00FA3264"/>
    <w:rsid w:val="00FA46E0"/>
    <w:rsid w:val="00FA5469"/>
    <w:rsid w:val="00FA5829"/>
    <w:rsid w:val="00FA5F68"/>
    <w:rsid w:val="00FA6A54"/>
    <w:rsid w:val="00FA714F"/>
    <w:rsid w:val="00FA766C"/>
    <w:rsid w:val="00FA7741"/>
    <w:rsid w:val="00FB0757"/>
    <w:rsid w:val="00FB0CC7"/>
    <w:rsid w:val="00FB365C"/>
    <w:rsid w:val="00FB6447"/>
    <w:rsid w:val="00FB6E32"/>
    <w:rsid w:val="00FB6EB9"/>
    <w:rsid w:val="00FB732E"/>
    <w:rsid w:val="00FB7437"/>
    <w:rsid w:val="00FB780A"/>
    <w:rsid w:val="00FB7BAF"/>
    <w:rsid w:val="00FB7D0A"/>
    <w:rsid w:val="00FC1C78"/>
    <w:rsid w:val="00FC3FA9"/>
    <w:rsid w:val="00FC4FBF"/>
    <w:rsid w:val="00FC71A8"/>
    <w:rsid w:val="00FD0824"/>
    <w:rsid w:val="00FD1C68"/>
    <w:rsid w:val="00FD1F72"/>
    <w:rsid w:val="00FD354F"/>
    <w:rsid w:val="00FD432C"/>
    <w:rsid w:val="00FD48DD"/>
    <w:rsid w:val="00FD5489"/>
    <w:rsid w:val="00FD557F"/>
    <w:rsid w:val="00FD600F"/>
    <w:rsid w:val="00FD6F62"/>
    <w:rsid w:val="00FD7C2C"/>
    <w:rsid w:val="00FE033F"/>
    <w:rsid w:val="00FE05E8"/>
    <w:rsid w:val="00FE0C53"/>
    <w:rsid w:val="00FE2806"/>
    <w:rsid w:val="00FE2A2B"/>
    <w:rsid w:val="00FE2B63"/>
    <w:rsid w:val="00FE2BA4"/>
    <w:rsid w:val="00FE3824"/>
    <w:rsid w:val="00FE5197"/>
    <w:rsid w:val="00FE52C1"/>
    <w:rsid w:val="00FE5799"/>
    <w:rsid w:val="00FE5ED8"/>
    <w:rsid w:val="00FE7734"/>
    <w:rsid w:val="00FE7815"/>
    <w:rsid w:val="00FF00ED"/>
    <w:rsid w:val="00FF2ADD"/>
    <w:rsid w:val="00FF2C51"/>
    <w:rsid w:val="00FF35FF"/>
    <w:rsid w:val="00FF46D7"/>
    <w:rsid w:val="00FF581D"/>
    <w:rsid w:val="00FF5A82"/>
    <w:rsid w:val="00FF5EBA"/>
    <w:rsid w:val="00FF6E0A"/>
    <w:rsid w:val="00FF703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B413DA"/>
  <w15:docId w15:val="{0504315C-1F31-43F2-A420-E278D377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62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4262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4262A"/>
    <w:pPr>
      <w:keepNext/>
      <w:numPr>
        <w:ilvl w:val="1"/>
        <w:numId w:val="1"/>
      </w:numPr>
      <w:spacing w:before="120" w:line="360" w:lineRule="auto"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4262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94262A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262A"/>
    <w:rPr>
      <w:rFonts w:ascii="Wingdings" w:hAnsi="Wingdings" w:cs="Wingdings"/>
    </w:rPr>
  </w:style>
  <w:style w:type="character" w:customStyle="1" w:styleId="WW8Num1z1">
    <w:name w:val="WW8Num1z1"/>
    <w:rsid w:val="0094262A"/>
  </w:style>
  <w:style w:type="character" w:customStyle="1" w:styleId="WW8Num1z2">
    <w:name w:val="WW8Num1z2"/>
    <w:rsid w:val="0094262A"/>
  </w:style>
  <w:style w:type="character" w:customStyle="1" w:styleId="WW8Num1z3">
    <w:name w:val="WW8Num1z3"/>
    <w:rsid w:val="0094262A"/>
  </w:style>
  <w:style w:type="character" w:customStyle="1" w:styleId="WW8Num1z4">
    <w:name w:val="WW8Num1z4"/>
    <w:rsid w:val="0094262A"/>
  </w:style>
  <w:style w:type="character" w:customStyle="1" w:styleId="WW8Num1z5">
    <w:name w:val="WW8Num1z5"/>
    <w:rsid w:val="0094262A"/>
  </w:style>
  <w:style w:type="character" w:customStyle="1" w:styleId="WW8Num1z6">
    <w:name w:val="WW8Num1z6"/>
    <w:rsid w:val="0094262A"/>
  </w:style>
  <w:style w:type="character" w:customStyle="1" w:styleId="WW8Num1z7">
    <w:name w:val="WW8Num1z7"/>
    <w:rsid w:val="0094262A"/>
  </w:style>
  <w:style w:type="character" w:customStyle="1" w:styleId="WW8Num1z8">
    <w:name w:val="WW8Num1z8"/>
    <w:rsid w:val="0094262A"/>
  </w:style>
  <w:style w:type="character" w:customStyle="1" w:styleId="WW8Num2z0">
    <w:name w:val="WW8Num2z0"/>
    <w:rsid w:val="0094262A"/>
    <w:rPr>
      <w:rFonts w:ascii="Symbol" w:hAnsi="Symbol" w:cs="Symbol"/>
      <w:sz w:val="10"/>
      <w:szCs w:val="10"/>
    </w:rPr>
  </w:style>
  <w:style w:type="character" w:customStyle="1" w:styleId="WW8Num3z0">
    <w:name w:val="WW8Num3z0"/>
    <w:rsid w:val="0094262A"/>
    <w:rPr>
      <w:rFonts w:ascii="Wingdings" w:hAnsi="Wingdings" w:cs="Wingdings"/>
      <w:sz w:val="10"/>
      <w:szCs w:val="10"/>
    </w:rPr>
  </w:style>
  <w:style w:type="character" w:customStyle="1" w:styleId="Domylnaczcionkaakapitu3">
    <w:name w:val="Domyślna czcionka akapitu3"/>
    <w:rsid w:val="0094262A"/>
  </w:style>
  <w:style w:type="character" w:customStyle="1" w:styleId="Absatz-Standardschriftart">
    <w:name w:val="Absatz-Standardschriftart"/>
    <w:rsid w:val="0094262A"/>
  </w:style>
  <w:style w:type="character" w:customStyle="1" w:styleId="Domylnaczcionkaakapitu2">
    <w:name w:val="Domyślna czcionka akapitu2"/>
    <w:rsid w:val="0094262A"/>
  </w:style>
  <w:style w:type="character" w:customStyle="1" w:styleId="WW-Absatz-Standardschriftart">
    <w:name w:val="WW-Absatz-Standardschriftart"/>
    <w:rsid w:val="0094262A"/>
  </w:style>
  <w:style w:type="character" w:customStyle="1" w:styleId="WW-Absatz-Standardschriftart1">
    <w:name w:val="WW-Absatz-Standardschriftart1"/>
    <w:rsid w:val="0094262A"/>
  </w:style>
  <w:style w:type="character" w:customStyle="1" w:styleId="WW-Absatz-Standardschriftart11">
    <w:name w:val="WW-Absatz-Standardschriftart11"/>
    <w:rsid w:val="0094262A"/>
  </w:style>
  <w:style w:type="character" w:customStyle="1" w:styleId="WW-Absatz-Standardschriftart111">
    <w:name w:val="WW-Absatz-Standardschriftart111"/>
    <w:rsid w:val="0094262A"/>
  </w:style>
  <w:style w:type="character" w:customStyle="1" w:styleId="WW-Absatz-Standardschriftart1111">
    <w:name w:val="WW-Absatz-Standardschriftart1111"/>
    <w:rsid w:val="0094262A"/>
  </w:style>
  <w:style w:type="character" w:customStyle="1" w:styleId="WW-Absatz-Standardschriftart11111">
    <w:name w:val="WW-Absatz-Standardschriftart11111"/>
    <w:rsid w:val="0094262A"/>
  </w:style>
  <w:style w:type="character" w:customStyle="1" w:styleId="WW-Absatz-Standardschriftart111111">
    <w:name w:val="WW-Absatz-Standardschriftart111111"/>
    <w:rsid w:val="0094262A"/>
  </w:style>
  <w:style w:type="character" w:customStyle="1" w:styleId="WW-Absatz-Standardschriftart1111111">
    <w:name w:val="WW-Absatz-Standardschriftart1111111"/>
    <w:rsid w:val="0094262A"/>
  </w:style>
  <w:style w:type="character" w:customStyle="1" w:styleId="WW-Absatz-Standardschriftart11111111">
    <w:name w:val="WW-Absatz-Standardschriftart11111111"/>
    <w:rsid w:val="0094262A"/>
  </w:style>
  <w:style w:type="character" w:customStyle="1" w:styleId="WW-Absatz-Standardschriftart111111111">
    <w:name w:val="WW-Absatz-Standardschriftart111111111"/>
    <w:rsid w:val="0094262A"/>
  </w:style>
  <w:style w:type="character" w:customStyle="1" w:styleId="WW-Absatz-Standardschriftart1111111111">
    <w:name w:val="WW-Absatz-Standardschriftart1111111111"/>
    <w:rsid w:val="0094262A"/>
  </w:style>
  <w:style w:type="character" w:customStyle="1" w:styleId="WW-Absatz-Standardschriftart11111111111">
    <w:name w:val="WW-Absatz-Standardschriftart11111111111"/>
    <w:rsid w:val="0094262A"/>
  </w:style>
  <w:style w:type="character" w:customStyle="1" w:styleId="WW-Absatz-Standardschriftart111111111111">
    <w:name w:val="WW-Absatz-Standardschriftart111111111111"/>
    <w:rsid w:val="0094262A"/>
  </w:style>
  <w:style w:type="character" w:customStyle="1" w:styleId="WW-Absatz-Standardschriftart1111111111111">
    <w:name w:val="WW-Absatz-Standardschriftart1111111111111"/>
    <w:rsid w:val="0094262A"/>
  </w:style>
  <w:style w:type="character" w:customStyle="1" w:styleId="WW-Absatz-Standardschriftart11111111111111">
    <w:name w:val="WW-Absatz-Standardschriftart11111111111111"/>
    <w:rsid w:val="0094262A"/>
  </w:style>
  <w:style w:type="character" w:customStyle="1" w:styleId="WW-Absatz-Standardschriftart111111111111111">
    <w:name w:val="WW-Absatz-Standardschriftart111111111111111"/>
    <w:rsid w:val="0094262A"/>
  </w:style>
  <w:style w:type="character" w:customStyle="1" w:styleId="WW-Absatz-Standardschriftart1111111111111111">
    <w:name w:val="WW-Absatz-Standardschriftart1111111111111111"/>
    <w:rsid w:val="0094262A"/>
  </w:style>
  <w:style w:type="character" w:customStyle="1" w:styleId="WW-Absatz-Standardschriftart11111111111111111">
    <w:name w:val="WW-Absatz-Standardschriftart11111111111111111"/>
    <w:rsid w:val="0094262A"/>
  </w:style>
  <w:style w:type="character" w:customStyle="1" w:styleId="WW-Absatz-Standardschriftart111111111111111111">
    <w:name w:val="WW-Absatz-Standardschriftart111111111111111111"/>
    <w:rsid w:val="0094262A"/>
  </w:style>
  <w:style w:type="character" w:customStyle="1" w:styleId="WW-Absatz-Standardschriftart1111111111111111111">
    <w:name w:val="WW-Absatz-Standardschriftart1111111111111111111"/>
    <w:rsid w:val="0094262A"/>
  </w:style>
  <w:style w:type="character" w:customStyle="1" w:styleId="WW-Absatz-Standardschriftart11111111111111111111">
    <w:name w:val="WW-Absatz-Standardschriftart11111111111111111111"/>
    <w:rsid w:val="0094262A"/>
  </w:style>
  <w:style w:type="character" w:customStyle="1" w:styleId="WW-Absatz-Standardschriftart111111111111111111111">
    <w:name w:val="WW-Absatz-Standardschriftart111111111111111111111"/>
    <w:rsid w:val="0094262A"/>
  </w:style>
  <w:style w:type="character" w:customStyle="1" w:styleId="WW-Absatz-Standardschriftart1111111111111111111111">
    <w:name w:val="WW-Absatz-Standardschriftart1111111111111111111111"/>
    <w:rsid w:val="0094262A"/>
  </w:style>
  <w:style w:type="character" w:customStyle="1" w:styleId="WW-Absatz-Standardschriftart11111111111111111111111">
    <w:name w:val="WW-Absatz-Standardschriftart11111111111111111111111"/>
    <w:rsid w:val="0094262A"/>
  </w:style>
  <w:style w:type="character" w:customStyle="1" w:styleId="WW-Absatz-Standardschriftart111111111111111111111111">
    <w:name w:val="WW-Absatz-Standardschriftart111111111111111111111111"/>
    <w:rsid w:val="0094262A"/>
  </w:style>
  <w:style w:type="character" w:customStyle="1" w:styleId="WW-Absatz-Standardschriftart1111111111111111111111111">
    <w:name w:val="WW-Absatz-Standardschriftart1111111111111111111111111"/>
    <w:rsid w:val="0094262A"/>
  </w:style>
  <w:style w:type="character" w:customStyle="1" w:styleId="WW-Absatz-Standardschriftart11111111111111111111111111">
    <w:name w:val="WW-Absatz-Standardschriftart11111111111111111111111111"/>
    <w:rsid w:val="0094262A"/>
  </w:style>
  <w:style w:type="character" w:customStyle="1" w:styleId="WW-Absatz-Standardschriftart111111111111111111111111111">
    <w:name w:val="WW-Absatz-Standardschriftart111111111111111111111111111"/>
    <w:rsid w:val="0094262A"/>
  </w:style>
  <w:style w:type="character" w:customStyle="1" w:styleId="WW-Absatz-Standardschriftart1111111111111111111111111111">
    <w:name w:val="WW-Absatz-Standardschriftart1111111111111111111111111111"/>
    <w:rsid w:val="0094262A"/>
  </w:style>
  <w:style w:type="character" w:customStyle="1" w:styleId="WW-Absatz-Standardschriftart11111111111111111111111111111">
    <w:name w:val="WW-Absatz-Standardschriftart11111111111111111111111111111"/>
    <w:rsid w:val="0094262A"/>
  </w:style>
  <w:style w:type="character" w:customStyle="1" w:styleId="WW-Absatz-Standardschriftart111111111111111111111111111111">
    <w:name w:val="WW-Absatz-Standardschriftart111111111111111111111111111111"/>
    <w:rsid w:val="0094262A"/>
  </w:style>
  <w:style w:type="character" w:customStyle="1" w:styleId="WW-Absatz-Standardschriftart1111111111111111111111111111111">
    <w:name w:val="WW-Absatz-Standardschriftart1111111111111111111111111111111"/>
    <w:rsid w:val="0094262A"/>
  </w:style>
  <w:style w:type="character" w:customStyle="1" w:styleId="WW-Absatz-Standardschriftart11111111111111111111111111111111">
    <w:name w:val="WW-Absatz-Standardschriftart11111111111111111111111111111111"/>
    <w:rsid w:val="0094262A"/>
  </w:style>
  <w:style w:type="character" w:customStyle="1" w:styleId="WW-Absatz-Standardschriftart111111111111111111111111111111111">
    <w:name w:val="WW-Absatz-Standardschriftart111111111111111111111111111111111"/>
    <w:rsid w:val="0094262A"/>
  </w:style>
  <w:style w:type="character" w:customStyle="1" w:styleId="WW-Absatz-Standardschriftart1111111111111111111111111111111111">
    <w:name w:val="WW-Absatz-Standardschriftart1111111111111111111111111111111111"/>
    <w:rsid w:val="0094262A"/>
  </w:style>
  <w:style w:type="character" w:customStyle="1" w:styleId="WW-Absatz-Standardschriftart11111111111111111111111111111111111">
    <w:name w:val="WW-Absatz-Standardschriftart11111111111111111111111111111111111"/>
    <w:rsid w:val="0094262A"/>
  </w:style>
  <w:style w:type="character" w:customStyle="1" w:styleId="WW-Absatz-Standardschriftart111111111111111111111111111111111111">
    <w:name w:val="WW-Absatz-Standardschriftart111111111111111111111111111111111111"/>
    <w:rsid w:val="0094262A"/>
  </w:style>
  <w:style w:type="character" w:customStyle="1" w:styleId="WW-Absatz-Standardschriftart1111111111111111111111111111111111111">
    <w:name w:val="WW-Absatz-Standardschriftart1111111111111111111111111111111111111"/>
    <w:rsid w:val="0094262A"/>
  </w:style>
  <w:style w:type="character" w:customStyle="1" w:styleId="WW8Num4z0">
    <w:name w:val="WW8Num4z0"/>
    <w:rsid w:val="0094262A"/>
    <w:rPr>
      <w:rFonts w:ascii="Symbol" w:hAnsi="Symbol" w:cs="Symbol"/>
    </w:rPr>
  </w:style>
  <w:style w:type="character" w:customStyle="1" w:styleId="WW8Num5z0">
    <w:name w:val="WW8Num5z0"/>
    <w:rsid w:val="0094262A"/>
    <w:rPr>
      <w:rFonts w:ascii="Wingdings" w:hAnsi="Wingdings" w:cs="Wingdings"/>
    </w:rPr>
  </w:style>
  <w:style w:type="character" w:customStyle="1" w:styleId="WW8Num7z0">
    <w:name w:val="WW8Num7z0"/>
    <w:rsid w:val="0094262A"/>
    <w:rPr>
      <w:rFonts w:ascii="Symbol" w:hAnsi="Symbol" w:cs="Symbol"/>
    </w:rPr>
  </w:style>
  <w:style w:type="character" w:customStyle="1" w:styleId="WW8Num8z0">
    <w:name w:val="WW8Num8z0"/>
    <w:rsid w:val="0094262A"/>
    <w:rPr>
      <w:rFonts w:ascii="Symbol" w:hAnsi="Symbol" w:cs="Symbol"/>
    </w:rPr>
  </w:style>
  <w:style w:type="character" w:customStyle="1" w:styleId="WW8Num9z0">
    <w:name w:val="WW8Num9z0"/>
    <w:rsid w:val="0094262A"/>
    <w:rPr>
      <w:rFonts w:ascii="Symbol" w:hAnsi="Symbol" w:cs="Symbol"/>
    </w:rPr>
  </w:style>
  <w:style w:type="character" w:customStyle="1" w:styleId="WW8Num10z0">
    <w:name w:val="WW8Num10z0"/>
    <w:rsid w:val="0094262A"/>
    <w:rPr>
      <w:rFonts w:ascii="Wingdings" w:hAnsi="Wingdings" w:cs="Wingdings"/>
    </w:rPr>
  </w:style>
  <w:style w:type="character" w:customStyle="1" w:styleId="WW8Num12z0">
    <w:name w:val="WW8Num12z0"/>
    <w:rsid w:val="0094262A"/>
    <w:rPr>
      <w:rFonts w:ascii="Wingdings" w:hAnsi="Wingdings" w:cs="Wingdings"/>
    </w:rPr>
  </w:style>
  <w:style w:type="character" w:customStyle="1" w:styleId="WW8Num13z0">
    <w:name w:val="WW8Num13z0"/>
    <w:rsid w:val="0094262A"/>
    <w:rPr>
      <w:rFonts w:ascii="Symbol" w:hAnsi="Symbol" w:cs="Symbol"/>
    </w:rPr>
  </w:style>
  <w:style w:type="character" w:customStyle="1" w:styleId="WW8Num14z0">
    <w:name w:val="WW8Num14z0"/>
    <w:rsid w:val="0094262A"/>
    <w:rPr>
      <w:rFonts w:ascii="Symbol" w:hAnsi="Symbol" w:cs="Symbol"/>
    </w:rPr>
  </w:style>
  <w:style w:type="character" w:customStyle="1" w:styleId="WW8Num15z0">
    <w:name w:val="WW8Num15z0"/>
    <w:rsid w:val="0094262A"/>
    <w:rPr>
      <w:rFonts w:ascii="Symbol" w:hAnsi="Symbol" w:cs="Symbol"/>
    </w:rPr>
  </w:style>
  <w:style w:type="character" w:customStyle="1" w:styleId="WW8Num16z0">
    <w:name w:val="WW8Num16z0"/>
    <w:rsid w:val="0094262A"/>
    <w:rPr>
      <w:rFonts w:ascii="Wingdings" w:hAnsi="Wingdings" w:cs="Wingdings"/>
    </w:rPr>
  </w:style>
  <w:style w:type="character" w:customStyle="1" w:styleId="WW8Num17z0">
    <w:name w:val="WW8Num17z0"/>
    <w:rsid w:val="0094262A"/>
    <w:rPr>
      <w:rFonts w:ascii="Symbol" w:hAnsi="Symbol" w:cs="Symbol"/>
    </w:rPr>
  </w:style>
  <w:style w:type="character" w:customStyle="1" w:styleId="WW8Num18z0">
    <w:name w:val="WW8Num18z0"/>
    <w:rsid w:val="0094262A"/>
    <w:rPr>
      <w:rFonts w:ascii="Symbol" w:hAnsi="Symbol" w:cs="Symbol"/>
    </w:rPr>
  </w:style>
  <w:style w:type="character" w:customStyle="1" w:styleId="WW8Num19z0">
    <w:name w:val="WW8Num19z0"/>
    <w:rsid w:val="0094262A"/>
    <w:rPr>
      <w:rFonts w:ascii="Wingdings" w:hAnsi="Wingdings" w:cs="Wingdings"/>
    </w:rPr>
  </w:style>
  <w:style w:type="character" w:customStyle="1" w:styleId="WW8Num20z0">
    <w:name w:val="WW8Num20z0"/>
    <w:rsid w:val="0094262A"/>
    <w:rPr>
      <w:rFonts w:ascii="Wingdings" w:hAnsi="Wingdings" w:cs="Wingdings"/>
    </w:rPr>
  </w:style>
  <w:style w:type="character" w:customStyle="1" w:styleId="WW8Num21z0">
    <w:name w:val="WW8Num21z0"/>
    <w:rsid w:val="0094262A"/>
    <w:rPr>
      <w:rFonts w:ascii="Wingdings" w:hAnsi="Wingdings" w:cs="Wingdings"/>
    </w:rPr>
  </w:style>
  <w:style w:type="character" w:customStyle="1" w:styleId="WW8Num22z0">
    <w:name w:val="WW8Num22z0"/>
    <w:rsid w:val="0094262A"/>
    <w:rPr>
      <w:rFonts w:ascii="Symbol" w:hAnsi="Symbol" w:cs="Symbol"/>
    </w:rPr>
  </w:style>
  <w:style w:type="character" w:customStyle="1" w:styleId="WW8Num23z0">
    <w:name w:val="WW8Num23z0"/>
    <w:rsid w:val="0094262A"/>
    <w:rPr>
      <w:rFonts w:ascii="Wingdings" w:hAnsi="Wingdings" w:cs="Wingdings"/>
    </w:rPr>
  </w:style>
  <w:style w:type="character" w:customStyle="1" w:styleId="Domylnaczcionkaakapitu1">
    <w:name w:val="Domyślna czcionka akapitu1"/>
    <w:rsid w:val="0094262A"/>
  </w:style>
  <w:style w:type="character" w:customStyle="1" w:styleId="Znakiprzypiswdolnych">
    <w:name w:val="Znaki przypisów dolnych"/>
    <w:rsid w:val="0094262A"/>
    <w:rPr>
      <w:vertAlign w:val="superscript"/>
    </w:rPr>
  </w:style>
  <w:style w:type="character" w:styleId="Hipercze">
    <w:name w:val="Hyperlink"/>
    <w:rsid w:val="0094262A"/>
    <w:rPr>
      <w:color w:val="0000FF"/>
      <w:u w:val="single"/>
    </w:rPr>
  </w:style>
  <w:style w:type="character" w:customStyle="1" w:styleId="Znakinumeracji">
    <w:name w:val="Znaki numeracji"/>
    <w:rsid w:val="0094262A"/>
  </w:style>
  <w:style w:type="character" w:styleId="UyteHipercze">
    <w:name w:val="FollowedHyperlink"/>
    <w:rsid w:val="0094262A"/>
    <w:rPr>
      <w:color w:val="800000"/>
      <w:u w:val="single"/>
    </w:rPr>
  </w:style>
  <w:style w:type="character" w:customStyle="1" w:styleId="Znakiprzypiswkocowych">
    <w:name w:val="Znaki przypisów końcowych"/>
    <w:rsid w:val="0094262A"/>
  </w:style>
  <w:style w:type="character" w:styleId="Pogrubienie">
    <w:name w:val="Strong"/>
    <w:uiPriority w:val="22"/>
    <w:qFormat/>
    <w:rsid w:val="0094262A"/>
    <w:rPr>
      <w:b/>
      <w:bCs/>
    </w:rPr>
  </w:style>
  <w:style w:type="character" w:customStyle="1" w:styleId="TekstprzypisukocowegoZnak">
    <w:name w:val="Tekst przypisu końcowego Znak"/>
    <w:basedOn w:val="Domylnaczcionkaakapitu2"/>
    <w:rsid w:val="0094262A"/>
  </w:style>
  <w:style w:type="character" w:customStyle="1" w:styleId="Odwoanieprzypisukocowego1">
    <w:name w:val="Odwołanie przypisu końcowego1"/>
    <w:rsid w:val="0094262A"/>
    <w:rPr>
      <w:vertAlign w:val="superscript"/>
    </w:rPr>
  </w:style>
  <w:style w:type="character" w:customStyle="1" w:styleId="apple-style-span">
    <w:name w:val="apple-style-span"/>
    <w:basedOn w:val="Domylnaczcionkaakapitu2"/>
    <w:rsid w:val="0094262A"/>
  </w:style>
  <w:style w:type="character" w:customStyle="1" w:styleId="apple-converted-space">
    <w:name w:val="apple-converted-space"/>
    <w:basedOn w:val="Domylnaczcionkaakapitu2"/>
    <w:rsid w:val="0094262A"/>
  </w:style>
  <w:style w:type="paragraph" w:customStyle="1" w:styleId="Nagwek30">
    <w:name w:val="Nagłówek3"/>
    <w:basedOn w:val="Normalny"/>
    <w:next w:val="Tekstpodstawowy"/>
    <w:rsid w:val="00942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94262A"/>
    <w:pPr>
      <w:jc w:val="center"/>
    </w:pPr>
    <w:rPr>
      <w:sz w:val="28"/>
    </w:rPr>
  </w:style>
  <w:style w:type="paragraph" w:styleId="Lista">
    <w:name w:val="List"/>
    <w:basedOn w:val="Tekstpodstawowy"/>
    <w:rsid w:val="0094262A"/>
    <w:rPr>
      <w:rFonts w:cs="Tahoma"/>
    </w:rPr>
  </w:style>
  <w:style w:type="paragraph" w:customStyle="1" w:styleId="Podpis2">
    <w:name w:val="Podpis2"/>
    <w:basedOn w:val="Normalny"/>
    <w:rsid w:val="009426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4262A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94262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1">
    <w:name w:val="Legenda1"/>
    <w:basedOn w:val="Normalny"/>
    <w:rsid w:val="0094262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Podpis1">
    <w:name w:val="Podpis1"/>
    <w:basedOn w:val="Normalny"/>
    <w:rsid w:val="0094262A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9426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rsid w:val="0094262A"/>
  </w:style>
  <w:style w:type="paragraph" w:styleId="Stopka">
    <w:name w:val="footer"/>
    <w:basedOn w:val="Normalny"/>
    <w:rsid w:val="0094262A"/>
  </w:style>
  <w:style w:type="paragraph" w:customStyle="1" w:styleId="Tekstpodstawowy21">
    <w:name w:val="Tekst podstawowy 21"/>
    <w:basedOn w:val="Normalny"/>
    <w:rsid w:val="0094262A"/>
    <w:pPr>
      <w:spacing w:before="120" w:after="120"/>
      <w:jc w:val="both"/>
    </w:pPr>
  </w:style>
  <w:style w:type="paragraph" w:styleId="Tekstprzypisudolnego">
    <w:name w:val="footnote text"/>
    <w:basedOn w:val="Normalny"/>
    <w:rsid w:val="0094262A"/>
  </w:style>
  <w:style w:type="paragraph" w:customStyle="1" w:styleId="Plandokumentu1">
    <w:name w:val="Plan dokumentu1"/>
    <w:basedOn w:val="Normalny"/>
    <w:rsid w:val="0094262A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94262A"/>
    <w:pPr>
      <w:spacing w:before="120" w:after="120"/>
      <w:jc w:val="both"/>
    </w:pPr>
  </w:style>
  <w:style w:type="paragraph" w:customStyle="1" w:styleId="Zawartoramki">
    <w:name w:val="Zawartość ramki"/>
    <w:basedOn w:val="Tekstpodstawowy"/>
    <w:rsid w:val="0094262A"/>
  </w:style>
  <w:style w:type="paragraph" w:customStyle="1" w:styleId="Zawartotabeli">
    <w:name w:val="Zawartość tabeli"/>
    <w:basedOn w:val="Normalny"/>
    <w:rsid w:val="0094262A"/>
    <w:pPr>
      <w:suppressLineNumbers/>
    </w:pPr>
  </w:style>
  <w:style w:type="paragraph" w:customStyle="1" w:styleId="Nagwektabeli">
    <w:name w:val="Nagłówek tabeli"/>
    <w:basedOn w:val="Zawartotabeli"/>
    <w:rsid w:val="0094262A"/>
    <w:pPr>
      <w:jc w:val="center"/>
    </w:pPr>
    <w:rPr>
      <w:b/>
      <w:bCs/>
      <w:i/>
      <w:iCs/>
    </w:rPr>
  </w:style>
  <w:style w:type="paragraph" w:customStyle="1" w:styleId="Zawartolisty">
    <w:name w:val="Zawartość listy"/>
    <w:basedOn w:val="Normalny"/>
    <w:rsid w:val="0094262A"/>
    <w:pPr>
      <w:ind w:left="567"/>
    </w:pPr>
  </w:style>
  <w:style w:type="paragraph" w:styleId="Tekstdymka">
    <w:name w:val="Balloon Text"/>
    <w:basedOn w:val="Normalny"/>
    <w:rsid w:val="009426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94262A"/>
  </w:style>
  <w:style w:type="paragraph" w:customStyle="1" w:styleId="Normalny1">
    <w:name w:val="Normalny1"/>
    <w:rsid w:val="009426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94262A"/>
    <w:pPr>
      <w:suppressAutoHyphens w:val="0"/>
      <w:spacing w:before="280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65F8"/>
    <w:pPr>
      <w:ind w:left="720"/>
      <w:contextualSpacing/>
    </w:pPr>
  </w:style>
  <w:style w:type="table" w:styleId="Tabela-Siatka">
    <w:name w:val="Table Grid"/>
    <w:basedOn w:val="Standardowy"/>
    <w:uiPriority w:val="59"/>
    <w:rsid w:val="00C3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7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rsw@praca.gov.pl" TargetMode="External"/><Relationship Id="rId1" Type="http://schemas.openxmlformats.org/officeDocument/2006/relationships/hyperlink" Target="http://swidnica.praca.gov.pl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99\magazyn\Sprawozdanie%20MPiPS\Informacja%20Sygnalna\Informacja%20sygnalna%20PUP\Tabela%20nr%20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75800524934382"/>
          <c:y val="6.4049129858959331E-2"/>
          <c:w val="0.86057532808398951"/>
          <c:h val="0.64575692361299353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Arkusz2!$A$10:$A$22</c:f>
              <c:numCache>
                <c:formatCode>mm/yyyy</c:formatCode>
                <c:ptCount val="13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 formatCode="mmm\-yy">
                  <c:v>45839</c:v>
                </c:pt>
                <c:pt idx="6" formatCode="mmm\-yy">
                  <c:v>45870</c:v>
                </c:pt>
                <c:pt idx="7" formatCode="mmm\-yy">
                  <c:v>45901</c:v>
                </c:pt>
                <c:pt idx="8" formatCode="mmm\-yy">
                  <c:v>45931</c:v>
                </c:pt>
                <c:pt idx="9" formatCode="mmm\-yy">
                  <c:v>45962</c:v>
                </c:pt>
                <c:pt idx="10" formatCode="mmm\-yy">
                  <c:v>45992</c:v>
                </c:pt>
                <c:pt idx="11" formatCode="mmm\-yy">
                  <c:v>46023</c:v>
                </c:pt>
                <c:pt idx="12" formatCode="mmm\-yy">
                  <c:v>46054</c:v>
                </c:pt>
              </c:numCache>
            </c:numRef>
          </c:cat>
          <c:val>
            <c:numRef>
              <c:f>Arkusz2!$B$10:$B$22</c:f>
              <c:numCache>
                <c:formatCode>General</c:formatCode>
                <c:ptCount val="13"/>
                <c:pt idx="0">
                  <c:v>3928</c:v>
                </c:pt>
                <c:pt idx="1">
                  <c:v>3808</c:v>
                </c:pt>
                <c:pt idx="2">
                  <c:v>3703</c:v>
                </c:pt>
                <c:pt idx="3">
                  <c:v>3565</c:v>
                </c:pt>
                <c:pt idx="4">
                  <c:v>3636</c:v>
                </c:pt>
                <c:pt idx="5">
                  <c:v>3802</c:v>
                </c:pt>
                <c:pt idx="6">
                  <c:v>3914</c:v>
                </c:pt>
                <c:pt idx="7">
                  <c:v>3860</c:v>
                </c:pt>
                <c:pt idx="8">
                  <c:v>3825</c:v>
                </c:pt>
                <c:pt idx="9">
                  <c:v>3875</c:v>
                </c:pt>
                <c:pt idx="10">
                  <c:v>3994</c:v>
                </c:pt>
                <c:pt idx="11">
                  <c:v>4361</c:v>
                </c:pt>
                <c:pt idx="12">
                  <c:v>4469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F-434E-A385-812F7BF04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65564032"/>
        <c:axId val="79193216"/>
      </c:barChart>
      <c:dateAx>
        <c:axId val="65564032"/>
        <c:scaling>
          <c:orientation val="minMax"/>
        </c:scaling>
        <c:delete val="0"/>
        <c:axPos val="b"/>
        <c:numFmt formatCode="mm/yyyy" sourceLinked="1"/>
        <c:majorTickMark val="none"/>
        <c:minorTickMark val="none"/>
        <c:tickLblPos val="nextTo"/>
        <c:txPr>
          <a:bodyPr/>
          <a:lstStyle/>
          <a:p>
            <a:pPr>
              <a:defRPr sz="800" b="1" i="0" baseline="0"/>
            </a:pPr>
            <a:endParaRPr lang="pl-PL"/>
          </a:p>
        </c:txPr>
        <c:crossAx val="79193216"/>
        <c:crosses val="autoZero"/>
        <c:auto val="1"/>
        <c:lblOffset val="100"/>
        <c:baseTimeUnit val="months"/>
      </c:dateAx>
      <c:valAx>
        <c:axId val="79193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i="0" baseline="0"/>
            </a:pPr>
            <a:endParaRPr lang="pl-PL"/>
          </a:p>
        </c:txPr>
        <c:crossAx val="6556403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A2D0C3-E745-40E4-B3A6-21CE9A2C0987}">
  <we:reference id="wa200007708" version="1.0.0.0" store="pl-PL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257F4-A4CA-4200-8C81-6FDF298A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o sytuacji na rynku pracy - POWIAT ŚWIDNICKI</vt:lpstr>
    </vt:vector>
  </TitlesOfParts>
  <Company/>
  <LinksUpToDate>false</LinksUpToDate>
  <CharactersWithSpaces>5520</CharactersWithSpaces>
  <SharedDoc>false</SharedDoc>
  <HLinks>
    <vt:vector size="6" baseType="variant"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mailto:wrsw@praca.gov.pl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sygnalna o sytuacji na rynku pracy - POWIAT ŚWIDNICKI</dc:title>
  <dc:creator>PUP Świdnica</dc:creator>
  <cp:lastModifiedBy>Krzysztof Bober</cp:lastModifiedBy>
  <cp:revision>12</cp:revision>
  <cp:lastPrinted>2026-03-12T12:42:00Z</cp:lastPrinted>
  <dcterms:created xsi:type="dcterms:W3CDTF">2026-03-12T06:37:00Z</dcterms:created>
  <dcterms:modified xsi:type="dcterms:W3CDTF">2026-03-12T12:43:00Z</dcterms:modified>
</cp:coreProperties>
</file>